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D0" w:rsidRPr="0025210E" w:rsidRDefault="00F1746A" w:rsidP="00F1746A">
      <w:pPr>
        <w:ind w:right="-432" w:hanging="120"/>
        <w:rPr>
          <w:sz w:val="22"/>
          <w:szCs w:val="22"/>
        </w:rPr>
      </w:pPr>
      <w:bookmarkStart w:id="0" w:name="_GoBack"/>
      <w:bookmarkEnd w:id="0"/>
      <w:r>
        <w:t xml:space="preserve">    </w:t>
      </w:r>
      <w:r w:rsidR="00BB7368" w:rsidRPr="0025210E">
        <w:rPr>
          <w:sz w:val="22"/>
          <w:szCs w:val="22"/>
        </w:rPr>
        <w:t>MINIS</w:t>
      </w:r>
      <w:r w:rsidR="0020322F" w:rsidRPr="0025210E">
        <w:rPr>
          <w:sz w:val="22"/>
          <w:szCs w:val="22"/>
        </w:rPr>
        <w:t>TARSTVO ZNANOSTI,OBRAZOVANJA I S</w:t>
      </w:r>
      <w:r w:rsidR="00BB7368" w:rsidRPr="0025210E">
        <w:rPr>
          <w:sz w:val="22"/>
          <w:szCs w:val="22"/>
        </w:rPr>
        <w:t xml:space="preserve">PORTA        </w:t>
      </w:r>
      <w:r w:rsidRPr="0025210E">
        <w:rPr>
          <w:sz w:val="22"/>
          <w:szCs w:val="22"/>
        </w:rPr>
        <w:t xml:space="preserve">    </w:t>
      </w:r>
      <w:r w:rsidR="00655B86">
        <w:rPr>
          <w:sz w:val="22"/>
          <w:szCs w:val="22"/>
        </w:rPr>
        <w:t xml:space="preserve">    </w:t>
      </w:r>
      <w:r w:rsidR="00BB7368" w:rsidRPr="0025210E">
        <w:rPr>
          <w:sz w:val="22"/>
          <w:szCs w:val="22"/>
        </w:rPr>
        <w:t>RAZINA:31</w:t>
      </w:r>
    </w:p>
    <w:p w:rsidR="00BB7368" w:rsidRPr="0025210E" w:rsidRDefault="00BB7368" w:rsidP="00BB7368">
      <w:pPr>
        <w:ind w:hanging="960"/>
        <w:rPr>
          <w:sz w:val="22"/>
          <w:szCs w:val="22"/>
        </w:rPr>
      </w:pPr>
      <w:r w:rsidRPr="0025210E">
        <w:rPr>
          <w:sz w:val="22"/>
          <w:szCs w:val="22"/>
        </w:rPr>
        <w:t>RAZ</w:t>
      </w:r>
      <w:r w:rsidR="003428D1" w:rsidRPr="0025210E">
        <w:rPr>
          <w:sz w:val="22"/>
          <w:szCs w:val="22"/>
        </w:rPr>
        <w:t xml:space="preserve">      </w:t>
      </w:r>
      <w:r w:rsidR="00F1746A" w:rsidRPr="0025210E">
        <w:rPr>
          <w:sz w:val="22"/>
          <w:szCs w:val="22"/>
        </w:rPr>
        <w:t xml:space="preserve">    </w:t>
      </w:r>
      <w:r w:rsidR="0025210E">
        <w:rPr>
          <w:sz w:val="22"/>
          <w:szCs w:val="22"/>
        </w:rPr>
        <w:t xml:space="preserve">  </w:t>
      </w:r>
      <w:r w:rsidR="00291C81" w:rsidRPr="0025210E">
        <w:rPr>
          <w:sz w:val="22"/>
          <w:szCs w:val="22"/>
        </w:rPr>
        <w:t>RAZDJEL:00</w:t>
      </w:r>
      <w:r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ab/>
        <w:t xml:space="preserve">                                      </w:t>
      </w:r>
      <w:r w:rsidR="00F1746A" w:rsidRPr="0025210E">
        <w:rPr>
          <w:sz w:val="22"/>
          <w:szCs w:val="22"/>
        </w:rPr>
        <w:t xml:space="preserve">     </w:t>
      </w:r>
      <w:r w:rsidR="005E018F"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 xml:space="preserve"> </w:t>
      </w:r>
      <w:r w:rsidR="005E018F" w:rsidRPr="0025210E">
        <w:rPr>
          <w:sz w:val="22"/>
          <w:szCs w:val="22"/>
        </w:rPr>
        <w:t xml:space="preserve"> </w:t>
      </w:r>
      <w:r w:rsidR="00213EDF" w:rsidRPr="0025210E">
        <w:rPr>
          <w:sz w:val="22"/>
          <w:szCs w:val="22"/>
        </w:rPr>
        <w:t>RK</w:t>
      </w:r>
      <w:r w:rsidRPr="0025210E">
        <w:rPr>
          <w:sz w:val="22"/>
          <w:szCs w:val="22"/>
        </w:rPr>
        <w:t>P:11582</w:t>
      </w:r>
    </w:p>
    <w:p w:rsidR="00BB7368" w:rsidRPr="0025210E" w:rsidRDefault="00BB7368" w:rsidP="00BB7368">
      <w:pPr>
        <w:ind w:hanging="960"/>
        <w:rPr>
          <w:sz w:val="22"/>
          <w:szCs w:val="22"/>
        </w:rPr>
      </w:pPr>
      <w:r w:rsidRPr="0025210E">
        <w:rPr>
          <w:sz w:val="22"/>
          <w:szCs w:val="22"/>
        </w:rPr>
        <w:t>GL</w:t>
      </w:r>
      <w:r w:rsidR="003428D1" w:rsidRPr="0025210E">
        <w:rPr>
          <w:sz w:val="22"/>
          <w:szCs w:val="22"/>
        </w:rPr>
        <w:t xml:space="preserve">         </w:t>
      </w:r>
      <w:r w:rsidR="005E018F" w:rsidRPr="0025210E">
        <w:rPr>
          <w:sz w:val="22"/>
          <w:szCs w:val="22"/>
        </w:rPr>
        <w:t xml:space="preserve">   </w:t>
      </w:r>
      <w:r w:rsidR="0025210E">
        <w:rPr>
          <w:sz w:val="22"/>
          <w:szCs w:val="22"/>
        </w:rPr>
        <w:t xml:space="preserve"> </w:t>
      </w:r>
      <w:r w:rsidR="005E018F" w:rsidRPr="0025210E">
        <w:rPr>
          <w:sz w:val="22"/>
          <w:szCs w:val="22"/>
        </w:rPr>
        <w:t xml:space="preserve"> </w:t>
      </w:r>
      <w:r w:rsidR="00291C81" w:rsidRPr="0025210E">
        <w:rPr>
          <w:sz w:val="22"/>
          <w:szCs w:val="22"/>
        </w:rPr>
        <w:t>ŠIFRA DJELATNOSTI: 8520</w:t>
      </w:r>
      <w:r w:rsidR="00291C81" w:rsidRPr="0025210E">
        <w:rPr>
          <w:sz w:val="22"/>
          <w:szCs w:val="22"/>
        </w:rPr>
        <w:tab/>
      </w:r>
      <w:r w:rsidR="00291C81" w:rsidRPr="0025210E">
        <w:rPr>
          <w:sz w:val="22"/>
          <w:szCs w:val="22"/>
        </w:rPr>
        <w:tab/>
      </w:r>
      <w:r w:rsidR="00291C81" w:rsidRPr="0025210E">
        <w:rPr>
          <w:sz w:val="22"/>
          <w:szCs w:val="22"/>
        </w:rPr>
        <w:tab/>
      </w:r>
      <w:r w:rsidR="00291C81" w:rsidRPr="0025210E">
        <w:rPr>
          <w:sz w:val="22"/>
          <w:szCs w:val="22"/>
        </w:rPr>
        <w:tab/>
      </w:r>
      <w:r w:rsidR="00291C81" w:rsidRPr="0025210E">
        <w:rPr>
          <w:sz w:val="22"/>
          <w:szCs w:val="22"/>
        </w:rPr>
        <w:tab/>
        <w:t xml:space="preserve">        </w:t>
      </w:r>
      <w:r w:rsidR="005E018F"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 xml:space="preserve"> </w:t>
      </w:r>
      <w:r w:rsidR="005E018F" w:rsidRPr="0025210E">
        <w:rPr>
          <w:sz w:val="22"/>
          <w:szCs w:val="22"/>
        </w:rPr>
        <w:t xml:space="preserve"> </w:t>
      </w:r>
      <w:r w:rsidRPr="0025210E">
        <w:rPr>
          <w:sz w:val="22"/>
          <w:szCs w:val="22"/>
        </w:rPr>
        <w:t>MATIČNI BROJ:</w:t>
      </w:r>
      <w:r w:rsidR="00064236" w:rsidRPr="0025210E">
        <w:rPr>
          <w:sz w:val="22"/>
          <w:szCs w:val="22"/>
        </w:rPr>
        <w:t>0</w:t>
      </w:r>
      <w:r w:rsidRPr="0025210E">
        <w:rPr>
          <w:sz w:val="22"/>
          <w:szCs w:val="22"/>
        </w:rPr>
        <w:t>308289</w:t>
      </w:r>
    </w:p>
    <w:p w:rsidR="005E018F" w:rsidRPr="0025210E" w:rsidRDefault="00F1746A" w:rsidP="00F1746A">
      <w:pPr>
        <w:ind w:left="-120" w:right="-312"/>
        <w:rPr>
          <w:sz w:val="22"/>
          <w:szCs w:val="22"/>
        </w:rPr>
      </w:pPr>
      <w:r w:rsidRPr="0025210E">
        <w:rPr>
          <w:sz w:val="22"/>
          <w:szCs w:val="22"/>
        </w:rPr>
        <w:t xml:space="preserve">    </w:t>
      </w:r>
      <w:r w:rsidR="00BB7368" w:rsidRPr="0025210E">
        <w:rPr>
          <w:sz w:val="22"/>
          <w:szCs w:val="22"/>
        </w:rPr>
        <w:t>PRORAČUNSKI KORISNIK: OSNOVNA ŠKOL</w:t>
      </w:r>
      <w:r w:rsidRPr="0025210E">
        <w:rPr>
          <w:sz w:val="22"/>
          <w:szCs w:val="22"/>
        </w:rPr>
        <w:t xml:space="preserve">A JABUKOVAC  </w:t>
      </w:r>
      <w:r w:rsidR="00BB7368" w:rsidRPr="0025210E">
        <w:rPr>
          <w:sz w:val="22"/>
          <w:szCs w:val="22"/>
        </w:rPr>
        <w:t xml:space="preserve"> </w:t>
      </w:r>
    </w:p>
    <w:p w:rsidR="00BB7368" w:rsidRPr="0025210E" w:rsidRDefault="005E018F" w:rsidP="005E018F">
      <w:pPr>
        <w:ind w:left="-120" w:right="-312" w:firstLine="120"/>
        <w:rPr>
          <w:sz w:val="22"/>
          <w:szCs w:val="22"/>
        </w:rPr>
      </w:pPr>
      <w:r w:rsidRPr="0025210E">
        <w:rPr>
          <w:sz w:val="22"/>
          <w:szCs w:val="22"/>
        </w:rPr>
        <w:t xml:space="preserve">  </w:t>
      </w:r>
      <w:r w:rsidR="0020322F" w:rsidRPr="0025210E">
        <w:rPr>
          <w:sz w:val="22"/>
          <w:szCs w:val="22"/>
        </w:rPr>
        <w:t>ŽIRO-RAČUN IBAN HR9623400091110029641</w:t>
      </w:r>
    </w:p>
    <w:p w:rsidR="00461857" w:rsidRDefault="00944D96" w:rsidP="00944D96">
      <w:pPr>
        <w:ind w:left="-120" w:right="-312"/>
        <w:rPr>
          <w:sz w:val="22"/>
          <w:szCs w:val="22"/>
        </w:rPr>
      </w:pPr>
      <w:r w:rsidRPr="0025210E">
        <w:rPr>
          <w:sz w:val="22"/>
          <w:szCs w:val="22"/>
        </w:rPr>
        <w:t xml:space="preserve">    OIB: 38594700101</w:t>
      </w:r>
    </w:p>
    <w:p w:rsidR="00655B86" w:rsidRPr="0025210E" w:rsidRDefault="00655B86" w:rsidP="00944D96">
      <w:pPr>
        <w:ind w:left="-120" w:right="-312"/>
        <w:rPr>
          <w:sz w:val="22"/>
          <w:szCs w:val="22"/>
        </w:rPr>
      </w:pPr>
      <w:r>
        <w:rPr>
          <w:sz w:val="22"/>
          <w:szCs w:val="22"/>
        </w:rPr>
        <w:t xml:space="preserve">    KONTAKT OSOBA I TELEFON: MIHAELA KOZIĆ    044823060</w:t>
      </w:r>
    </w:p>
    <w:p w:rsidR="00944D96" w:rsidRPr="0025210E" w:rsidRDefault="00B15D2B" w:rsidP="004160E8">
      <w:pPr>
        <w:ind w:left="-120"/>
        <w:rPr>
          <w:sz w:val="22"/>
          <w:szCs w:val="22"/>
        </w:rPr>
      </w:pPr>
      <w:r>
        <w:rPr>
          <w:sz w:val="22"/>
          <w:szCs w:val="22"/>
        </w:rPr>
        <w:t xml:space="preserve">    Jabukovac, 29.1.2024</w:t>
      </w:r>
      <w:r w:rsidR="004160E8" w:rsidRPr="0025210E">
        <w:rPr>
          <w:sz w:val="22"/>
          <w:szCs w:val="22"/>
        </w:rPr>
        <w:t>.</w:t>
      </w:r>
    </w:p>
    <w:p w:rsidR="00CA6F53" w:rsidRPr="0025210E" w:rsidRDefault="00CA6F53" w:rsidP="004160E8">
      <w:pPr>
        <w:ind w:left="-120"/>
        <w:rPr>
          <w:sz w:val="22"/>
          <w:szCs w:val="22"/>
        </w:rPr>
      </w:pPr>
    </w:p>
    <w:p w:rsidR="00CA6F53" w:rsidRPr="0025210E" w:rsidRDefault="00CA6F53" w:rsidP="00CA6F53">
      <w:pPr>
        <w:jc w:val="center"/>
        <w:rPr>
          <w:b/>
          <w:sz w:val="22"/>
          <w:szCs w:val="22"/>
        </w:rPr>
      </w:pPr>
      <w:r w:rsidRPr="0025210E">
        <w:rPr>
          <w:b/>
          <w:sz w:val="22"/>
          <w:szCs w:val="22"/>
        </w:rPr>
        <w:t>BILJEŠKE U</w:t>
      </w:r>
      <w:r w:rsidR="00A857F1" w:rsidRPr="0025210E">
        <w:rPr>
          <w:b/>
          <w:sz w:val="22"/>
          <w:szCs w:val="22"/>
        </w:rPr>
        <w:t>Z</w:t>
      </w:r>
      <w:r w:rsidR="00E22B80">
        <w:rPr>
          <w:b/>
          <w:sz w:val="22"/>
          <w:szCs w:val="22"/>
        </w:rPr>
        <w:t xml:space="preserve"> FINANCIJSKE IZVJEŠTAJE ZA 2023</w:t>
      </w:r>
      <w:r w:rsidRPr="0025210E">
        <w:rPr>
          <w:b/>
          <w:sz w:val="22"/>
          <w:szCs w:val="22"/>
        </w:rPr>
        <w:t>. GODINU</w:t>
      </w:r>
    </w:p>
    <w:p w:rsidR="00CA6F53" w:rsidRPr="0025210E" w:rsidRDefault="00CA6F53" w:rsidP="00CA6F53">
      <w:pPr>
        <w:jc w:val="center"/>
        <w:rPr>
          <w:b/>
          <w:sz w:val="22"/>
          <w:szCs w:val="22"/>
        </w:rPr>
      </w:pPr>
    </w:p>
    <w:p w:rsidR="00CA6F53" w:rsidRPr="0025210E" w:rsidRDefault="00CA6F53" w:rsidP="00A857F1">
      <w:pPr>
        <w:ind w:left="1416"/>
        <w:rPr>
          <w:sz w:val="22"/>
          <w:szCs w:val="22"/>
        </w:rPr>
      </w:pPr>
      <w:r w:rsidRPr="0025210E">
        <w:rPr>
          <w:sz w:val="22"/>
          <w:szCs w:val="22"/>
        </w:rPr>
        <w:t>Financijska  izvješća   su sastavljena sukladno odredbama Pravilnika o proračunskom računovodstvu i financijskom planu</w:t>
      </w:r>
    </w:p>
    <w:p w:rsidR="00014EB0" w:rsidRPr="0025210E" w:rsidRDefault="00014EB0" w:rsidP="00F937BD">
      <w:pPr>
        <w:rPr>
          <w:b/>
          <w:sz w:val="22"/>
          <w:szCs w:val="22"/>
        </w:rPr>
      </w:pPr>
    </w:p>
    <w:p w:rsidR="00664E59" w:rsidRPr="0025210E" w:rsidRDefault="00664E59" w:rsidP="003428D1">
      <w:pPr>
        <w:ind w:left="-120"/>
        <w:jc w:val="center"/>
        <w:rPr>
          <w:b/>
          <w:sz w:val="22"/>
          <w:szCs w:val="22"/>
        </w:rPr>
      </w:pPr>
    </w:p>
    <w:p w:rsidR="00014EB0" w:rsidRDefault="0025210E" w:rsidP="00F937BD">
      <w:pPr>
        <w:ind w:left="-120" w:right="-43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746A" w:rsidRPr="0025210E">
        <w:rPr>
          <w:sz w:val="22"/>
          <w:szCs w:val="22"/>
        </w:rPr>
        <w:t xml:space="preserve"> </w:t>
      </w:r>
      <w:r w:rsidR="00040EFD" w:rsidRPr="0025210E">
        <w:rPr>
          <w:sz w:val="22"/>
          <w:szCs w:val="22"/>
        </w:rPr>
        <w:t>BILJEŠKA UZ OBRAZAC PR-RAS</w:t>
      </w:r>
    </w:p>
    <w:p w:rsidR="00076D3C" w:rsidRDefault="00076D3C" w:rsidP="003B1981">
      <w:pPr>
        <w:ind w:right="-432"/>
        <w:rPr>
          <w:sz w:val="22"/>
          <w:szCs w:val="22"/>
        </w:rPr>
      </w:pPr>
    </w:p>
    <w:p w:rsidR="00B65BE6" w:rsidRDefault="00B15D2B" w:rsidP="00777E64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 6 Ukupni prihodi poslovanja iznose 569.074,12 eura</w:t>
      </w:r>
      <w:r w:rsidR="006E6860">
        <w:rPr>
          <w:sz w:val="22"/>
          <w:szCs w:val="22"/>
        </w:rPr>
        <w:t xml:space="preserve">, što je povećanje od 3,8% </w:t>
      </w:r>
    </w:p>
    <w:p w:rsidR="00B15D2B" w:rsidRDefault="00B15D2B" w:rsidP="00777E64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 3 Rashodi poslovanja iznose 556.</w:t>
      </w:r>
      <w:r w:rsidR="00AC5E89">
        <w:rPr>
          <w:sz w:val="22"/>
          <w:szCs w:val="22"/>
        </w:rPr>
        <w:t>892,33</w:t>
      </w:r>
      <w:r>
        <w:rPr>
          <w:sz w:val="22"/>
          <w:szCs w:val="22"/>
        </w:rPr>
        <w:t>,71 eura</w:t>
      </w:r>
      <w:r w:rsidR="006E6860">
        <w:rPr>
          <w:sz w:val="22"/>
          <w:szCs w:val="22"/>
        </w:rPr>
        <w:t>, što je povećanje za 2,1%  u odnosu na prethodnu godinu</w:t>
      </w:r>
    </w:p>
    <w:p w:rsidR="00B15D2B" w:rsidRDefault="00B15D2B" w:rsidP="00777E64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 92211 Preneseni višak  poslovanja iz prethodne godine iznosi 9.293,41 eura</w:t>
      </w:r>
      <w:r w:rsidR="006E6860">
        <w:rPr>
          <w:sz w:val="22"/>
          <w:szCs w:val="22"/>
        </w:rPr>
        <w:t>, što je umanjenje na 71,2 % u odnosu na prethodnu godinu</w:t>
      </w:r>
    </w:p>
    <w:p w:rsidR="00B15D2B" w:rsidRPr="0025210E" w:rsidRDefault="00B15D2B" w:rsidP="00777E64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 4 Rashodi za nabavu nefinancijske imov</w:t>
      </w:r>
      <w:r w:rsidR="00AC5E89">
        <w:rPr>
          <w:sz w:val="22"/>
          <w:szCs w:val="22"/>
        </w:rPr>
        <w:t>ine  iznosi 8.956,75 eura , što je uvećanje za 33,4</w:t>
      </w:r>
      <w:r>
        <w:rPr>
          <w:sz w:val="22"/>
          <w:szCs w:val="22"/>
        </w:rPr>
        <w:t xml:space="preserve">% u odnosu na prethodnu godinu </w:t>
      </w:r>
    </w:p>
    <w:p w:rsidR="0025210E" w:rsidRPr="0025210E" w:rsidRDefault="00547AA8" w:rsidP="0025210E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 X006</w:t>
      </w:r>
      <w:r w:rsidR="0025210E" w:rsidRPr="0025210E">
        <w:rPr>
          <w:sz w:val="22"/>
          <w:szCs w:val="22"/>
        </w:rPr>
        <w:t xml:space="preserve"> ostala su sredstva u iznosu od </w:t>
      </w:r>
      <w:r w:rsidR="009E2808">
        <w:rPr>
          <w:sz w:val="22"/>
          <w:szCs w:val="22"/>
        </w:rPr>
        <w:t>12.518,45 eura koja će se utrošiti  u 2024</w:t>
      </w:r>
      <w:r w:rsidR="0025210E" w:rsidRPr="0025210E">
        <w:rPr>
          <w:sz w:val="22"/>
          <w:szCs w:val="22"/>
        </w:rPr>
        <w:t>. godini za plaćanje računa za školsku kuhinju i za redovno poslovanje škole</w:t>
      </w:r>
    </w:p>
    <w:p w:rsidR="00B65BE6" w:rsidRDefault="00B65BE6" w:rsidP="00F1746A">
      <w:pPr>
        <w:ind w:left="-120" w:right="-432"/>
        <w:rPr>
          <w:sz w:val="22"/>
          <w:szCs w:val="22"/>
        </w:rPr>
      </w:pPr>
    </w:p>
    <w:p w:rsidR="000B4FA3" w:rsidRPr="0025210E" w:rsidRDefault="000B4FA3" w:rsidP="00F1746A">
      <w:pPr>
        <w:ind w:left="-120" w:right="-432"/>
        <w:rPr>
          <w:sz w:val="22"/>
          <w:szCs w:val="22"/>
        </w:rPr>
      </w:pPr>
    </w:p>
    <w:p w:rsidR="00F937BD" w:rsidRPr="0025210E" w:rsidRDefault="00F937BD" w:rsidP="00F937BD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        BILJEŠKA UZ OBRAZAC BILANCU</w:t>
      </w:r>
    </w:p>
    <w:p w:rsidR="00576460" w:rsidRPr="0025210E" w:rsidRDefault="00A857F1" w:rsidP="007A6D4B">
      <w:pPr>
        <w:ind w:left="1410" w:right="-432"/>
        <w:rPr>
          <w:sz w:val="22"/>
          <w:szCs w:val="22"/>
        </w:rPr>
      </w:pPr>
      <w:r w:rsidRPr="0025210E">
        <w:rPr>
          <w:sz w:val="22"/>
          <w:szCs w:val="22"/>
        </w:rPr>
        <w:t>Otpis dugotrajne imovine izvršen je prem</w:t>
      </w:r>
      <w:r w:rsidR="00432BFA">
        <w:rPr>
          <w:sz w:val="22"/>
          <w:szCs w:val="22"/>
        </w:rPr>
        <w:t>a propisanim stopama te ispravkom</w:t>
      </w:r>
      <w:r w:rsidRPr="0025210E">
        <w:rPr>
          <w:sz w:val="22"/>
          <w:szCs w:val="22"/>
        </w:rPr>
        <w:t xml:space="preserve">  vrijednosti umanjena je imovina i vlastiti izvori</w:t>
      </w:r>
    </w:p>
    <w:p w:rsidR="004F0B01" w:rsidRDefault="004F0B01" w:rsidP="00F937BD">
      <w:pPr>
        <w:ind w:right="-432"/>
        <w:rPr>
          <w:sz w:val="22"/>
          <w:szCs w:val="22"/>
        </w:rPr>
      </w:pPr>
    </w:p>
    <w:p w:rsidR="000B4FA3" w:rsidRPr="0025210E" w:rsidRDefault="000B4FA3" w:rsidP="00F937BD">
      <w:pPr>
        <w:ind w:right="-432"/>
        <w:rPr>
          <w:sz w:val="22"/>
          <w:szCs w:val="22"/>
        </w:rPr>
      </w:pPr>
    </w:p>
    <w:p w:rsidR="00F937BD" w:rsidRPr="0025210E" w:rsidRDefault="00F937BD" w:rsidP="00F937BD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        BILJEŠKA UZ OBRAZAC RAS FUNKCIJSKI</w:t>
      </w:r>
    </w:p>
    <w:p w:rsidR="00576460" w:rsidRPr="0025210E" w:rsidRDefault="003B1981" w:rsidP="00F937BD">
      <w:pPr>
        <w:ind w:right="-4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 šifri 0912</w:t>
      </w:r>
      <w:r w:rsidR="00576460" w:rsidRPr="0025210E">
        <w:rPr>
          <w:sz w:val="22"/>
          <w:szCs w:val="22"/>
        </w:rPr>
        <w:t xml:space="preserve"> prikazani su rashodi</w:t>
      </w:r>
      <w:r>
        <w:rPr>
          <w:sz w:val="22"/>
          <w:szCs w:val="22"/>
        </w:rPr>
        <w:t xml:space="preserve"> za osnovno školstvo, a na šifri 096</w:t>
      </w:r>
      <w:r w:rsidR="006E6860">
        <w:rPr>
          <w:sz w:val="22"/>
          <w:szCs w:val="22"/>
        </w:rPr>
        <w:t xml:space="preserve"> rashodi za prehranu učenika u          </w:t>
      </w:r>
    </w:p>
    <w:p w:rsidR="00576460" w:rsidRPr="0025210E" w:rsidRDefault="00576460" w:rsidP="00F937BD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ab/>
      </w:r>
      <w:r w:rsidRPr="0025210E">
        <w:rPr>
          <w:sz w:val="22"/>
          <w:szCs w:val="22"/>
        </w:rPr>
        <w:tab/>
      </w:r>
      <w:r w:rsidR="006E6860">
        <w:rPr>
          <w:sz w:val="22"/>
          <w:szCs w:val="22"/>
        </w:rPr>
        <w:t xml:space="preserve">školskoj </w:t>
      </w:r>
      <w:r w:rsidR="004F0B01" w:rsidRPr="0025210E">
        <w:rPr>
          <w:sz w:val="22"/>
          <w:szCs w:val="22"/>
        </w:rPr>
        <w:t>k</w:t>
      </w:r>
      <w:r w:rsidRPr="0025210E">
        <w:rPr>
          <w:sz w:val="22"/>
          <w:szCs w:val="22"/>
        </w:rPr>
        <w:t>uhinju</w:t>
      </w:r>
    </w:p>
    <w:p w:rsidR="00B65BE6" w:rsidRPr="0025210E" w:rsidRDefault="00B65BE6" w:rsidP="00F937BD">
      <w:pPr>
        <w:ind w:right="-432"/>
        <w:rPr>
          <w:sz w:val="22"/>
          <w:szCs w:val="22"/>
        </w:rPr>
      </w:pPr>
    </w:p>
    <w:p w:rsidR="00576460" w:rsidRPr="0025210E" w:rsidRDefault="00576460" w:rsidP="00F937BD">
      <w:pPr>
        <w:ind w:right="-432"/>
        <w:rPr>
          <w:sz w:val="22"/>
          <w:szCs w:val="22"/>
        </w:rPr>
      </w:pPr>
    </w:p>
    <w:p w:rsidR="00F937BD" w:rsidRPr="0025210E" w:rsidRDefault="00F937BD" w:rsidP="00F937BD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        BILJEŠKA UZ OBRAZAC P-VRIO </w:t>
      </w:r>
    </w:p>
    <w:p w:rsidR="000B4FA3" w:rsidRDefault="00AC5E89" w:rsidP="00E22B80">
      <w:pPr>
        <w:ind w:left="1418" w:right="-432"/>
        <w:rPr>
          <w:sz w:val="22"/>
          <w:szCs w:val="22"/>
        </w:rPr>
      </w:pPr>
      <w:r>
        <w:rPr>
          <w:sz w:val="22"/>
          <w:szCs w:val="22"/>
        </w:rPr>
        <w:t>Na obrascu P-VRIO   šifra P018</w:t>
      </w:r>
      <w:r w:rsidR="00E22B80">
        <w:rPr>
          <w:sz w:val="22"/>
          <w:szCs w:val="22"/>
        </w:rPr>
        <w:t xml:space="preserve"> imali smo povećanja </w:t>
      </w:r>
      <w:r w:rsidR="00F937BD" w:rsidRPr="0025210E">
        <w:rPr>
          <w:sz w:val="22"/>
          <w:szCs w:val="22"/>
        </w:rPr>
        <w:t xml:space="preserve"> u vrij</w:t>
      </w:r>
      <w:r w:rsidR="00E22B80">
        <w:rPr>
          <w:sz w:val="22"/>
          <w:szCs w:val="22"/>
        </w:rPr>
        <w:t xml:space="preserve">ednosti i obujmu imovine i </w:t>
      </w:r>
      <w:r w:rsidR="004F0B01" w:rsidRPr="0025210E">
        <w:rPr>
          <w:sz w:val="22"/>
          <w:szCs w:val="22"/>
        </w:rPr>
        <w:t>o</w:t>
      </w:r>
      <w:r w:rsidR="00576460" w:rsidRPr="0025210E">
        <w:rPr>
          <w:sz w:val="22"/>
          <w:szCs w:val="22"/>
        </w:rPr>
        <w:t>bveza</w:t>
      </w:r>
      <w:r w:rsidR="00E22B80">
        <w:rPr>
          <w:sz w:val="22"/>
          <w:szCs w:val="22"/>
        </w:rPr>
        <w:t xml:space="preserve"> jer smo dobili  informatičku opremu od MZO</w:t>
      </w:r>
    </w:p>
    <w:p w:rsidR="000B4FA3" w:rsidRDefault="000B4FA3" w:rsidP="00547AA8">
      <w:pPr>
        <w:ind w:right="-432"/>
        <w:rPr>
          <w:sz w:val="22"/>
          <w:szCs w:val="22"/>
        </w:rPr>
      </w:pPr>
    </w:p>
    <w:p w:rsidR="000B4FA3" w:rsidRPr="0025210E" w:rsidRDefault="000B4FA3" w:rsidP="00213EDF">
      <w:pPr>
        <w:ind w:left="1410" w:right="-432"/>
        <w:rPr>
          <w:sz w:val="22"/>
          <w:szCs w:val="22"/>
        </w:rPr>
      </w:pPr>
    </w:p>
    <w:p w:rsidR="00BE05B6" w:rsidRPr="0025210E" w:rsidRDefault="00944D96" w:rsidP="00944D96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        BILJEŠKA UZ OBRAZAC OBVEZE</w:t>
      </w:r>
    </w:p>
    <w:p w:rsidR="004F0B01" w:rsidRPr="0025210E" w:rsidRDefault="004F0B01" w:rsidP="00944D96">
      <w:pPr>
        <w:ind w:right="-432"/>
        <w:rPr>
          <w:sz w:val="22"/>
          <w:szCs w:val="22"/>
        </w:rPr>
      </w:pPr>
    </w:p>
    <w:p w:rsidR="004F0B01" w:rsidRPr="0025210E" w:rsidRDefault="003B1981" w:rsidP="00213EDF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>Na šifri</w:t>
      </w:r>
      <w:r w:rsidR="00E22B80">
        <w:rPr>
          <w:sz w:val="22"/>
          <w:szCs w:val="22"/>
        </w:rPr>
        <w:t xml:space="preserve"> </w:t>
      </w:r>
      <w:r>
        <w:rPr>
          <w:sz w:val="22"/>
          <w:szCs w:val="22"/>
        </w:rPr>
        <w:t>V004</w:t>
      </w:r>
      <w:r w:rsidR="005E7A4D">
        <w:rPr>
          <w:sz w:val="22"/>
          <w:szCs w:val="22"/>
        </w:rPr>
        <w:t xml:space="preserve"> </w:t>
      </w:r>
      <w:r w:rsidR="0074668A" w:rsidRPr="0025210E">
        <w:rPr>
          <w:sz w:val="22"/>
          <w:szCs w:val="22"/>
        </w:rPr>
        <w:t xml:space="preserve">Stanje podmirenih </w:t>
      </w:r>
      <w:r w:rsidR="0093036C" w:rsidRPr="0025210E">
        <w:rPr>
          <w:sz w:val="22"/>
          <w:szCs w:val="22"/>
        </w:rPr>
        <w:t xml:space="preserve">obveza u izvještajnom razdoblju odnosi se na obveze za </w:t>
      </w:r>
    </w:p>
    <w:p w:rsidR="0093036C" w:rsidRPr="0025210E" w:rsidRDefault="0093036C" w:rsidP="00213EDF">
      <w:pPr>
        <w:ind w:left="1410"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zaposlene  i materijalne rashode koje su nastale i podmirene tijekom proračunske godine sredstvima osiguranim u proračunu </w:t>
      </w:r>
    </w:p>
    <w:p w:rsidR="00BE05B6" w:rsidRPr="0025210E" w:rsidRDefault="003B1981" w:rsidP="00213EDF">
      <w:pPr>
        <w:ind w:left="1410" w:right="-432"/>
        <w:rPr>
          <w:sz w:val="22"/>
          <w:szCs w:val="22"/>
        </w:rPr>
      </w:pPr>
      <w:r>
        <w:rPr>
          <w:sz w:val="22"/>
          <w:szCs w:val="22"/>
        </w:rPr>
        <w:t xml:space="preserve">Na šifri V009 </w:t>
      </w:r>
      <w:r w:rsidR="00655B86">
        <w:rPr>
          <w:sz w:val="22"/>
          <w:szCs w:val="22"/>
        </w:rPr>
        <w:t xml:space="preserve">Stanje nedospjelih obveze na kraju izvještajnog razdoblja odnosi se na </w:t>
      </w:r>
      <w:r w:rsidR="00655B86">
        <w:t xml:space="preserve"> dio </w:t>
      </w:r>
      <w:r w:rsidR="00655B86">
        <w:rPr>
          <w:sz w:val="22"/>
          <w:szCs w:val="22"/>
        </w:rPr>
        <w:t>nepodmirenih račune za 12 mjesec koji dosp</w:t>
      </w:r>
      <w:r w:rsidR="00E22B80">
        <w:rPr>
          <w:sz w:val="22"/>
          <w:szCs w:val="22"/>
        </w:rPr>
        <w:t>ijevaju na naplatu  do 20.1.2024. godine i obveza HZZO za bolovanja</w:t>
      </w:r>
    </w:p>
    <w:p w:rsidR="002A6E74" w:rsidRDefault="00643C17" w:rsidP="002A6E74">
      <w:pPr>
        <w:ind w:left="1410" w:right="-432"/>
        <w:rPr>
          <w:sz w:val="22"/>
          <w:szCs w:val="22"/>
        </w:rPr>
      </w:pPr>
      <w:r w:rsidRPr="0025210E">
        <w:rPr>
          <w:sz w:val="22"/>
          <w:szCs w:val="22"/>
        </w:rPr>
        <w:t xml:space="preserve">     </w:t>
      </w:r>
    </w:p>
    <w:p w:rsidR="000B4FA3" w:rsidRDefault="000B4FA3" w:rsidP="002A6E74">
      <w:pPr>
        <w:ind w:left="1410" w:right="-432"/>
        <w:rPr>
          <w:sz w:val="22"/>
          <w:szCs w:val="22"/>
        </w:rPr>
      </w:pPr>
    </w:p>
    <w:p w:rsidR="000B4FA3" w:rsidRPr="0025210E" w:rsidRDefault="000B4FA3" w:rsidP="002A6E74">
      <w:pPr>
        <w:ind w:left="1410" w:right="-432"/>
        <w:rPr>
          <w:sz w:val="22"/>
          <w:szCs w:val="22"/>
        </w:rPr>
      </w:pPr>
    </w:p>
    <w:p w:rsidR="00461857" w:rsidRPr="0025210E" w:rsidRDefault="004160E8" w:rsidP="00655B86">
      <w:pPr>
        <w:ind w:right="-432"/>
        <w:rPr>
          <w:sz w:val="22"/>
          <w:szCs w:val="22"/>
        </w:rPr>
      </w:pPr>
      <w:r w:rsidRPr="0025210E">
        <w:rPr>
          <w:sz w:val="22"/>
          <w:szCs w:val="22"/>
        </w:rPr>
        <w:tab/>
      </w:r>
      <w:r w:rsidR="002A6E74">
        <w:rPr>
          <w:sz w:val="22"/>
          <w:szCs w:val="22"/>
        </w:rPr>
        <w:tab/>
        <w:t>Računovođa:</w:t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="002A6E74">
        <w:rPr>
          <w:sz w:val="22"/>
          <w:szCs w:val="22"/>
        </w:rPr>
        <w:tab/>
      </w:r>
      <w:r w:rsidRPr="0025210E">
        <w:rPr>
          <w:sz w:val="22"/>
          <w:szCs w:val="22"/>
        </w:rPr>
        <w:t>Ravnateljica:</w:t>
      </w:r>
    </w:p>
    <w:p w:rsidR="00461857" w:rsidRPr="0025210E" w:rsidRDefault="002A6E74" w:rsidP="002C5C6F">
      <w:pPr>
        <w:ind w:left="588" w:right="-432" w:firstLine="828"/>
        <w:rPr>
          <w:sz w:val="22"/>
          <w:szCs w:val="22"/>
        </w:rPr>
      </w:pPr>
      <w:r>
        <w:rPr>
          <w:sz w:val="22"/>
          <w:szCs w:val="22"/>
        </w:rPr>
        <w:t>Mihaela Kozić</w:t>
      </w:r>
      <w:r w:rsidR="004160E8" w:rsidRPr="0025210E">
        <w:rPr>
          <w:sz w:val="22"/>
          <w:szCs w:val="22"/>
        </w:rPr>
        <w:tab/>
      </w:r>
      <w:r w:rsidR="004160E8" w:rsidRPr="0025210E">
        <w:rPr>
          <w:sz w:val="22"/>
          <w:szCs w:val="22"/>
        </w:rPr>
        <w:tab/>
      </w:r>
      <w:r w:rsidR="004160E8" w:rsidRPr="0025210E">
        <w:rPr>
          <w:sz w:val="22"/>
          <w:szCs w:val="22"/>
        </w:rPr>
        <w:tab/>
      </w:r>
      <w:r w:rsidR="004160E8" w:rsidRPr="0025210E">
        <w:rPr>
          <w:sz w:val="22"/>
          <w:szCs w:val="22"/>
        </w:rPr>
        <w:tab/>
      </w:r>
      <w:r w:rsidR="0025210E">
        <w:rPr>
          <w:sz w:val="22"/>
          <w:szCs w:val="22"/>
        </w:rPr>
        <w:t xml:space="preserve">           </w:t>
      </w:r>
      <w:r w:rsidR="00655B86">
        <w:rPr>
          <w:sz w:val="22"/>
          <w:szCs w:val="22"/>
        </w:rPr>
        <w:tab/>
      </w:r>
      <w:r w:rsidR="00655B86">
        <w:rPr>
          <w:sz w:val="22"/>
          <w:szCs w:val="22"/>
        </w:rPr>
        <w:tab/>
      </w:r>
      <w:r w:rsidR="00655B86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 w:rsidR="004160E8" w:rsidRPr="0025210E">
        <w:rPr>
          <w:sz w:val="22"/>
          <w:szCs w:val="22"/>
        </w:rPr>
        <w:t>Jadranka Novak</w:t>
      </w:r>
    </w:p>
    <w:p w:rsidR="00461857" w:rsidRPr="0025210E" w:rsidRDefault="00461857" w:rsidP="002C5C6F">
      <w:pPr>
        <w:ind w:left="588" w:right="-432" w:firstLine="828"/>
        <w:rPr>
          <w:sz w:val="22"/>
          <w:szCs w:val="22"/>
        </w:rPr>
      </w:pPr>
    </w:p>
    <w:p w:rsidR="00B460E5" w:rsidRPr="0025210E" w:rsidRDefault="00B460E5" w:rsidP="00B460E5">
      <w:pPr>
        <w:ind w:left="-120" w:right="-432" w:firstLine="828"/>
        <w:rPr>
          <w:sz w:val="22"/>
          <w:szCs w:val="22"/>
        </w:rPr>
      </w:pPr>
      <w:r w:rsidRPr="0025210E">
        <w:rPr>
          <w:sz w:val="22"/>
          <w:szCs w:val="22"/>
        </w:rPr>
        <w:t xml:space="preserve">           </w:t>
      </w:r>
      <w:r w:rsidR="002C5C6F" w:rsidRPr="0025210E">
        <w:rPr>
          <w:sz w:val="22"/>
          <w:szCs w:val="22"/>
        </w:rPr>
        <w:t xml:space="preserve"> </w:t>
      </w:r>
    </w:p>
    <w:p w:rsidR="00B460E5" w:rsidRPr="0025210E" w:rsidRDefault="002C5C6F" w:rsidP="00B460E5">
      <w:pPr>
        <w:ind w:left="-120" w:right="-432" w:firstLine="828"/>
        <w:rPr>
          <w:sz w:val="22"/>
          <w:szCs w:val="22"/>
        </w:rPr>
      </w:pPr>
      <w:r w:rsidRPr="0025210E">
        <w:rPr>
          <w:sz w:val="22"/>
          <w:szCs w:val="22"/>
        </w:rPr>
        <w:tab/>
      </w:r>
    </w:p>
    <w:sectPr w:rsidR="00B460E5" w:rsidRPr="0025210E" w:rsidSect="00BB7368">
      <w:pgSz w:w="11906" w:h="16838" w:code="9"/>
      <w:pgMar w:top="1418" w:right="1418" w:bottom="1418" w:left="2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D0"/>
    <w:rsid w:val="00000466"/>
    <w:rsid w:val="00014EB0"/>
    <w:rsid w:val="00020570"/>
    <w:rsid w:val="00025DFC"/>
    <w:rsid w:val="00040EFD"/>
    <w:rsid w:val="000572CC"/>
    <w:rsid w:val="0005742B"/>
    <w:rsid w:val="00064236"/>
    <w:rsid w:val="00076D3C"/>
    <w:rsid w:val="00084DD0"/>
    <w:rsid w:val="000A5381"/>
    <w:rsid w:val="000B4FA3"/>
    <w:rsid w:val="000F18D0"/>
    <w:rsid w:val="00177B8D"/>
    <w:rsid w:val="001A0D25"/>
    <w:rsid w:val="001C0039"/>
    <w:rsid w:val="001F15F5"/>
    <w:rsid w:val="0020322F"/>
    <w:rsid w:val="00213EDF"/>
    <w:rsid w:val="00234113"/>
    <w:rsid w:val="0025210E"/>
    <w:rsid w:val="00291C81"/>
    <w:rsid w:val="002A0D0B"/>
    <w:rsid w:val="002A6E74"/>
    <w:rsid w:val="002B4992"/>
    <w:rsid w:val="002C5C6F"/>
    <w:rsid w:val="00334075"/>
    <w:rsid w:val="003428D1"/>
    <w:rsid w:val="00371F5A"/>
    <w:rsid w:val="003A2636"/>
    <w:rsid w:val="003B1981"/>
    <w:rsid w:val="004072E9"/>
    <w:rsid w:val="004160E8"/>
    <w:rsid w:val="00432BFA"/>
    <w:rsid w:val="00447821"/>
    <w:rsid w:val="00450324"/>
    <w:rsid w:val="00455557"/>
    <w:rsid w:val="00461857"/>
    <w:rsid w:val="004B40A0"/>
    <w:rsid w:val="004C4C2E"/>
    <w:rsid w:val="004F0B01"/>
    <w:rsid w:val="00547AA8"/>
    <w:rsid w:val="00576460"/>
    <w:rsid w:val="005D67D8"/>
    <w:rsid w:val="005E018F"/>
    <w:rsid w:val="005E7A4D"/>
    <w:rsid w:val="005F23FA"/>
    <w:rsid w:val="005F4F68"/>
    <w:rsid w:val="00600348"/>
    <w:rsid w:val="0060668D"/>
    <w:rsid w:val="00616854"/>
    <w:rsid w:val="006405CB"/>
    <w:rsid w:val="00643C17"/>
    <w:rsid w:val="00655B86"/>
    <w:rsid w:val="00664E59"/>
    <w:rsid w:val="00671AB5"/>
    <w:rsid w:val="006D5775"/>
    <w:rsid w:val="006E55FA"/>
    <w:rsid w:val="006E6860"/>
    <w:rsid w:val="0074668A"/>
    <w:rsid w:val="00777E64"/>
    <w:rsid w:val="007A6D4B"/>
    <w:rsid w:val="007F06BB"/>
    <w:rsid w:val="007F4757"/>
    <w:rsid w:val="00823E4F"/>
    <w:rsid w:val="0086664A"/>
    <w:rsid w:val="008B4FA0"/>
    <w:rsid w:val="008B53F7"/>
    <w:rsid w:val="008B6634"/>
    <w:rsid w:val="008B6E8F"/>
    <w:rsid w:val="008C5A6B"/>
    <w:rsid w:val="008D3037"/>
    <w:rsid w:val="008F66E8"/>
    <w:rsid w:val="0093036C"/>
    <w:rsid w:val="00944D96"/>
    <w:rsid w:val="009B0126"/>
    <w:rsid w:val="009E2808"/>
    <w:rsid w:val="00A003E9"/>
    <w:rsid w:val="00A857F1"/>
    <w:rsid w:val="00AC2DD1"/>
    <w:rsid w:val="00AC5E89"/>
    <w:rsid w:val="00AE269E"/>
    <w:rsid w:val="00B15D2B"/>
    <w:rsid w:val="00B448B4"/>
    <w:rsid w:val="00B44E4A"/>
    <w:rsid w:val="00B460E5"/>
    <w:rsid w:val="00B527CB"/>
    <w:rsid w:val="00B65BE6"/>
    <w:rsid w:val="00BB7368"/>
    <w:rsid w:val="00BC68A5"/>
    <w:rsid w:val="00BE05B6"/>
    <w:rsid w:val="00C468A6"/>
    <w:rsid w:val="00C77B74"/>
    <w:rsid w:val="00C82282"/>
    <w:rsid w:val="00CA6F53"/>
    <w:rsid w:val="00CD6F51"/>
    <w:rsid w:val="00DB1060"/>
    <w:rsid w:val="00DC2314"/>
    <w:rsid w:val="00DD72F4"/>
    <w:rsid w:val="00E157F8"/>
    <w:rsid w:val="00E22B80"/>
    <w:rsid w:val="00EB6BBD"/>
    <w:rsid w:val="00EC3EC6"/>
    <w:rsid w:val="00EC77DA"/>
    <w:rsid w:val="00EE645E"/>
    <w:rsid w:val="00F1746A"/>
    <w:rsid w:val="00F30D6B"/>
    <w:rsid w:val="00F76AA9"/>
    <w:rsid w:val="00F937BD"/>
    <w:rsid w:val="00FB6ED8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991E-68A7-4508-8DA1-C6F3AE5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1746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B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4645-A271-4B4F-B19C-BE846D34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ZNANOSTI,OBRAZOVANJA I ŠPORTA           RAZINA:31</vt:lpstr>
      <vt:lpstr>MINISTARSTVO ZNANOSTI,OBRAZOVANJA I ŠPORTA           RAZINA:31</vt:lpstr>
    </vt:vector>
  </TitlesOfParts>
  <Company>OS Jabukovac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ZNANOSTI,OBRAZOVANJA I ŠPORTA           RAZINA:31</dc:title>
  <dc:subject/>
  <dc:creator>PC</dc:creator>
  <cp:keywords/>
  <cp:lastModifiedBy>korisnik</cp:lastModifiedBy>
  <cp:revision>2</cp:revision>
  <cp:lastPrinted>2024-01-31T06:04:00Z</cp:lastPrinted>
  <dcterms:created xsi:type="dcterms:W3CDTF">2024-02-05T07:38:00Z</dcterms:created>
  <dcterms:modified xsi:type="dcterms:W3CDTF">2024-02-05T07:38:00Z</dcterms:modified>
</cp:coreProperties>
</file>