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Default="00467EC0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bookmarkStart w:id="0" w:name="_GoBack"/>
      <w:bookmarkEnd w:id="0"/>
    </w:p>
    <w:p w:rsidR="00657822" w:rsidRDefault="000C0176" w:rsidP="000C0176">
      <w:pPr>
        <w:jc w:val="center"/>
        <w:rPr>
          <w:rFonts w:ascii="Georgia" w:hAnsi="Georgia"/>
          <w:b/>
          <w:sz w:val="36"/>
          <w:szCs w:val="36"/>
          <w:lang w:val="hr-HR"/>
        </w:rPr>
      </w:pPr>
      <w:r w:rsidRPr="00FB5D24">
        <w:rPr>
          <w:rFonts w:ascii="Georgia" w:hAnsi="Georgia"/>
          <w:b/>
          <w:sz w:val="36"/>
          <w:szCs w:val="36"/>
          <w:lang w:val="hr-HR"/>
        </w:rPr>
        <w:t>ZAKLJUČAK</w:t>
      </w:r>
    </w:p>
    <w:p w:rsidR="00094C90" w:rsidRPr="00FB5D24" w:rsidRDefault="00094C90" w:rsidP="000C0176">
      <w:pPr>
        <w:jc w:val="center"/>
        <w:rPr>
          <w:rFonts w:ascii="Georgia" w:hAnsi="Georgia"/>
          <w:b/>
          <w:sz w:val="36"/>
          <w:szCs w:val="36"/>
          <w:lang w:val="hr-HR"/>
        </w:rPr>
      </w:pPr>
    </w:p>
    <w:p w:rsidR="000C0176" w:rsidRPr="00C4342D" w:rsidRDefault="00901F0B" w:rsidP="000C0176">
      <w:pPr>
        <w:jc w:val="center"/>
        <w:rPr>
          <w:rFonts w:ascii="Georgia" w:hAnsi="Georgia"/>
          <w:b/>
          <w:lang w:val="hr-HR"/>
        </w:rPr>
      </w:pPr>
      <w:r w:rsidRPr="00C4342D">
        <w:rPr>
          <w:rFonts w:ascii="Georgia" w:hAnsi="Georgia"/>
          <w:b/>
          <w:lang w:val="hr-HR"/>
        </w:rPr>
        <w:t xml:space="preserve">sa </w:t>
      </w:r>
      <w:r w:rsidR="008650D9">
        <w:rPr>
          <w:rFonts w:ascii="Georgia" w:hAnsi="Georgia"/>
          <w:b/>
          <w:lang w:val="hr-HR"/>
        </w:rPr>
        <w:t>2</w:t>
      </w:r>
      <w:r w:rsidR="00F40C64" w:rsidRPr="00C4342D">
        <w:rPr>
          <w:rFonts w:ascii="Georgia" w:hAnsi="Georgia"/>
          <w:b/>
          <w:lang w:val="hr-HR"/>
        </w:rPr>
        <w:t>. sjednice</w:t>
      </w:r>
      <w:r w:rsidR="008D02C7" w:rsidRPr="00C4342D">
        <w:rPr>
          <w:rFonts w:ascii="Georgia" w:hAnsi="Georgia"/>
          <w:b/>
          <w:lang w:val="hr-HR"/>
        </w:rPr>
        <w:t xml:space="preserve"> školskog odbora </w:t>
      </w:r>
      <w:r w:rsidR="00723B3C" w:rsidRPr="00C4342D">
        <w:rPr>
          <w:rFonts w:ascii="Georgia" w:hAnsi="Georgia"/>
          <w:b/>
          <w:lang w:val="hr-HR"/>
        </w:rPr>
        <w:t>–</w:t>
      </w:r>
      <w:r w:rsidR="008650D9">
        <w:rPr>
          <w:rFonts w:ascii="Georgia" w:hAnsi="Georgia"/>
          <w:b/>
          <w:lang w:val="hr-HR"/>
        </w:rPr>
        <w:t>3.3.</w:t>
      </w:r>
      <w:r w:rsidR="006E2231" w:rsidRPr="00C4342D">
        <w:rPr>
          <w:rFonts w:ascii="Georgia" w:hAnsi="Georgia"/>
          <w:b/>
          <w:lang w:val="hr-HR"/>
        </w:rPr>
        <w:t>2022.</w:t>
      </w:r>
    </w:p>
    <w:p w:rsidR="000C0176" w:rsidRPr="00FB5D24" w:rsidRDefault="000C0176" w:rsidP="000C0176">
      <w:pPr>
        <w:jc w:val="center"/>
        <w:rPr>
          <w:rFonts w:ascii="Georgia" w:hAnsi="Georgia"/>
          <w:b/>
          <w:sz w:val="22"/>
          <w:szCs w:val="22"/>
          <w:lang w:val="hr-HR"/>
        </w:rPr>
      </w:pPr>
    </w:p>
    <w:p w:rsidR="00657822" w:rsidRPr="007B6623" w:rsidRDefault="00657822" w:rsidP="00657822">
      <w:pPr>
        <w:jc w:val="both"/>
        <w:rPr>
          <w:rFonts w:asciiTheme="minorHAnsi" w:hAnsiTheme="minorHAnsi"/>
          <w:b/>
          <w:sz w:val="22"/>
          <w:szCs w:val="22"/>
          <w:lang w:val="hr-HR"/>
        </w:rPr>
      </w:pPr>
    </w:p>
    <w:p w:rsidR="00657822" w:rsidRPr="00FB5D24" w:rsidRDefault="000C0176" w:rsidP="00657822">
      <w:pPr>
        <w:rPr>
          <w:rFonts w:ascii="Georgia" w:hAnsi="Georgia"/>
          <w:lang w:val="hr-HR"/>
        </w:rPr>
      </w:pPr>
      <w:r w:rsidRPr="00FB5D24">
        <w:rPr>
          <w:rFonts w:ascii="Georgia" w:hAnsi="Georgia"/>
          <w:lang w:val="hr-HR"/>
        </w:rPr>
        <w:t>Dnevni red</w:t>
      </w:r>
      <w:r w:rsidR="00657822" w:rsidRPr="00FB5D24">
        <w:rPr>
          <w:rFonts w:ascii="Georgia" w:hAnsi="Georgia"/>
          <w:lang w:val="hr-HR"/>
        </w:rPr>
        <w:t>:</w:t>
      </w:r>
    </w:p>
    <w:p w:rsidR="00657822" w:rsidRPr="00FB5D24" w:rsidRDefault="00657822" w:rsidP="00657822">
      <w:pPr>
        <w:rPr>
          <w:rFonts w:ascii="Georgia" w:hAnsi="Georgia"/>
          <w:lang w:val="hr-HR"/>
        </w:rPr>
      </w:pPr>
    </w:p>
    <w:p w:rsidR="0045654C" w:rsidRPr="00FB5D24" w:rsidRDefault="006E2231" w:rsidP="0045654C">
      <w:pPr>
        <w:numPr>
          <w:ilvl w:val="0"/>
          <w:numId w:val="12"/>
        </w:numPr>
        <w:jc w:val="both"/>
        <w:rPr>
          <w:rFonts w:ascii="Georgia" w:hAnsi="Georgia" w:cs="Calibri"/>
          <w:lang w:val="hr-HR"/>
        </w:rPr>
      </w:pPr>
      <w:r w:rsidRPr="00FB5D24">
        <w:rPr>
          <w:rFonts w:ascii="Georgia" w:hAnsi="Georgia" w:cs="Calibri"/>
          <w:lang w:val="hr-HR"/>
        </w:rPr>
        <w:t>Prihvaćanje zapisnika s prethodne sjednice</w:t>
      </w:r>
      <w:r w:rsidR="00FB5D24">
        <w:rPr>
          <w:rFonts w:ascii="Georgia" w:hAnsi="Georgia" w:cs="Calibri"/>
          <w:lang w:val="hr-HR"/>
        </w:rPr>
        <w:t>,</w:t>
      </w:r>
    </w:p>
    <w:p w:rsidR="008650D9" w:rsidRDefault="008650D9" w:rsidP="008650D9">
      <w:pPr>
        <w:pStyle w:val="Odlomakpopisa"/>
        <w:numPr>
          <w:ilvl w:val="0"/>
          <w:numId w:val="12"/>
        </w:numPr>
        <w:spacing w:after="200" w:line="276" w:lineRule="auto"/>
        <w:rPr>
          <w:rFonts w:ascii="Georgia" w:hAnsi="Georgia"/>
          <w:bCs/>
        </w:rPr>
      </w:pPr>
      <w:r w:rsidRPr="001C7953">
        <w:rPr>
          <w:rFonts w:ascii="Georgia" w:hAnsi="Georgia"/>
          <w:bCs/>
        </w:rPr>
        <w:t xml:space="preserve">Zahtjev za suglasnost za sklapanje ugovora o radu na određeno vrijeme za radno mjesto </w:t>
      </w:r>
      <w:r>
        <w:rPr>
          <w:rFonts w:ascii="Georgia" w:hAnsi="Georgia"/>
          <w:bCs/>
        </w:rPr>
        <w:t xml:space="preserve">spremačice, </w:t>
      </w:r>
    </w:p>
    <w:p w:rsidR="008650D9" w:rsidRPr="001C7953" w:rsidRDefault="008650D9" w:rsidP="008650D9">
      <w:pPr>
        <w:pStyle w:val="Odlomakpopisa"/>
        <w:numPr>
          <w:ilvl w:val="0"/>
          <w:numId w:val="12"/>
        </w:numPr>
        <w:spacing w:after="200" w:line="276" w:lineRule="auto"/>
        <w:rPr>
          <w:rFonts w:ascii="Georgia" w:hAnsi="Georgia"/>
          <w:bCs/>
        </w:rPr>
      </w:pPr>
      <w:r>
        <w:rPr>
          <w:rFonts w:ascii="Georgia" w:hAnsi="Georgia"/>
          <w:bCs/>
        </w:rPr>
        <w:t>Usvajanje Financijskog izvještaja za 2021. godinu</w:t>
      </w:r>
    </w:p>
    <w:p w:rsidR="008650D9" w:rsidRPr="00E502EB" w:rsidRDefault="008650D9" w:rsidP="008650D9">
      <w:pPr>
        <w:pStyle w:val="Odlomakpopisa"/>
        <w:ind w:left="502"/>
        <w:rPr>
          <w:rFonts w:ascii="Georgia" w:hAnsi="Georgia"/>
          <w:bCs/>
        </w:rPr>
      </w:pPr>
    </w:p>
    <w:p w:rsidR="00657822" w:rsidRPr="00FB5D24" w:rsidRDefault="00657822" w:rsidP="00657822">
      <w:pPr>
        <w:jc w:val="both"/>
        <w:rPr>
          <w:rFonts w:ascii="Georgia" w:hAnsi="Georgia"/>
          <w:lang w:val="hr-HR"/>
        </w:rPr>
      </w:pPr>
    </w:p>
    <w:p w:rsidR="00657822" w:rsidRPr="00FB5D24" w:rsidRDefault="00657822" w:rsidP="00657822">
      <w:pPr>
        <w:jc w:val="both"/>
        <w:rPr>
          <w:rFonts w:ascii="Georgia" w:hAnsi="Georgia"/>
          <w:lang w:val="hr-HR"/>
        </w:rPr>
      </w:pPr>
      <w:r w:rsidRPr="00FB5D24">
        <w:rPr>
          <w:rFonts w:ascii="Georgia" w:hAnsi="Georgia"/>
          <w:lang w:val="hr-HR"/>
        </w:rPr>
        <w:t xml:space="preserve">Ad-1./ </w:t>
      </w:r>
      <w:r w:rsidR="000C0176" w:rsidRPr="00FB5D24">
        <w:rPr>
          <w:rFonts w:ascii="Georgia" w:hAnsi="Georgia"/>
          <w:lang w:val="hr-HR"/>
        </w:rPr>
        <w:t>Zaključak</w:t>
      </w:r>
    </w:p>
    <w:p w:rsidR="00657822" w:rsidRPr="00FB5D24" w:rsidRDefault="00657822" w:rsidP="00657822">
      <w:pPr>
        <w:jc w:val="both"/>
        <w:rPr>
          <w:rFonts w:ascii="Georgia" w:hAnsi="Georgia"/>
          <w:lang w:val="hr-HR"/>
        </w:rPr>
      </w:pPr>
    </w:p>
    <w:p w:rsidR="006363ED" w:rsidRPr="00FB5D24" w:rsidRDefault="0045654C" w:rsidP="00AE47DE">
      <w:pPr>
        <w:rPr>
          <w:rFonts w:ascii="Georgia" w:hAnsi="Georgia"/>
          <w:lang w:val="hr-HR"/>
        </w:rPr>
      </w:pPr>
      <w:r w:rsidRPr="00FB5D24">
        <w:rPr>
          <w:rFonts w:ascii="Georgia" w:hAnsi="Georgia"/>
          <w:lang w:val="hr-HR"/>
        </w:rPr>
        <w:t>Zapisni</w:t>
      </w:r>
      <w:r w:rsidR="00E423B1" w:rsidRPr="00FB5D24">
        <w:rPr>
          <w:rFonts w:ascii="Georgia" w:hAnsi="Georgia"/>
          <w:lang w:val="hr-HR"/>
        </w:rPr>
        <w:t>k</w:t>
      </w:r>
      <w:r w:rsidRPr="00FB5D24">
        <w:rPr>
          <w:rFonts w:ascii="Georgia" w:hAnsi="Georgia"/>
          <w:lang w:val="hr-HR"/>
        </w:rPr>
        <w:t xml:space="preserve"> s prethodn</w:t>
      </w:r>
      <w:r w:rsidR="00E423B1" w:rsidRPr="00FB5D24">
        <w:rPr>
          <w:rFonts w:ascii="Georgia" w:hAnsi="Georgia"/>
          <w:lang w:val="hr-HR"/>
        </w:rPr>
        <w:t>e</w:t>
      </w:r>
      <w:r w:rsidR="00901F0B" w:rsidRPr="00FB5D24">
        <w:rPr>
          <w:rFonts w:ascii="Georgia" w:hAnsi="Georgia"/>
          <w:lang w:val="hr-HR"/>
        </w:rPr>
        <w:t xml:space="preserve"> sjednic</w:t>
      </w:r>
      <w:r w:rsidR="00E423B1" w:rsidRPr="00FB5D24">
        <w:rPr>
          <w:rFonts w:ascii="Georgia" w:hAnsi="Georgia"/>
          <w:lang w:val="hr-HR"/>
        </w:rPr>
        <w:t xml:space="preserve">e </w:t>
      </w:r>
      <w:r w:rsidRPr="00FB5D24">
        <w:rPr>
          <w:rFonts w:ascii="Georgia" w:hAnsi="Georgia"/>
          <w:lang w:val="hr-HR"/>
        </w:rPr>
        <w:t>jednoglasno prihvaćen</w:t>
      </w:r>
      <w:r w:rsidR="00E423B1" w:rsidRPr="00FB5D24">
        <w:rPr>
          <w:rFonts w:ascii="Georgia" w:hAnsi="Georgia"/>
          <w:lang w:val="hr-HR"/>
        </w:rPr>
        <w:t>.</w:t>
      </w:r>
    </w:p>
    <w:p w:rsidR="0045654C" w:rsidRPr="00FB5D24" w:rsidRDefault="0045654C" w:rsidP="00AE47DE">
      <w:pPr>
        <w:rPr>
          <w:rFonts w:ascii="Georgia" w:hAnsi="Georgia"/>
          <w:lang w:val="hr-HR"/>
        </w:rPr>
      </w:pPr>
    </w:p>
    <w:p w:rsidR="0045654C" w:rsidRPr="00FB5D24" w:rsidRDefault="0045654C" w:rsidP="00AE47DE">
      <w:pPr>
        <w:rPr>
          <w:rFonts w:ascii="Georgia" w:hAnsi="Georgia"/>
          <w:lang w:val="hr-HR"/>
        </w:rPr>
      </w:pPr>
      <w:r w:rsidRPr="00FB5D24">
        <w:rPr>
          <w:rFonts w:ascii="Georgia" w:hAnsi="Georgia"/>
          <w:lang w:val="hr-HR"/>
        </w:rPr>
        <w:t>Ad-2./ Zaključak</w:t>
      </w:r>
    </w:p>
    <w:p w:rsidR="0045654C" w:rsidRPr="00FB5D24" w:rsidRDefault="0045654C" w:rsidP="00AE47DE">
      <w:pPr>
        <w:rPr>
          <w:rFonts w:ascii="Georgia" w:hAnsi="Georgia"/>
          <w:lang w:val="hr-HR"/>
        </w:rPr>
      </w:pPr>
    </w:p>
    <w:p w:rsidR="0045654C" w:rsidRPr="00FB5D24" w:rsidRDefault="008650D9" w:rsidP="00AE47DE">
      <w:pPr>
        <w:rPr>
          <w:rFonts w:ascii="Georgia" w:hAnsi="Georgia"/>
          <w:lang w:val="hr-HR"/>
        </w:rPr>
      </w:pPr>
      <w:r>
        <w:rPr>
          <w:rFonts w:ascii="Georgia" w:hAnsi="Georgia"/>
          <w:lang w:val="hr-HR"/>
        </w:rPr>
        <w:t>Školski odbor je dao prethodnu suglasnost za sklapanje ugovora o radu na određeno</w:t>
      </w:r>
      <w:r w:rsidR="008E2FA9">
        <w:rPr>
          <w:rFonts w:ascii="Georgia" w:hAnsi="Georgia"/>
          <w:lang w:val="hr-HR"/>
        </w:rPr>
        <w:t>, puno radno</w:t>
      </w:r>
      <w:r>
        <w:rPr>
          <w:rFonts w:ascii="Georgia" w:hAnsi="Georgia"/>
          <w:lang w:val="hr-HR"/>
        </w:rPr>
        <w:t xml:space="preserve"> vrijeme za radno mjesto-spremačice</w:t>
      </w:r>
    </w:p>
    <w:p w:rsidR="00A30E1B" w:rsidRPr="00FB5D24" w:rsidRDefault="00A30E1B" w:rsidP="00AE47DE">
      <w:pPr>
        <w:rPr>
          <w:rFonts w:ascii="Georgia" w:hAnsi="Georgia"/>
          <w:lang w:val="hr-HR"/>
        </w:rPr>
      </w:pPr>
    </w:p>
    <w:p w:rsidR="00A30E1B" w:rsidRPr="00FB5D24" w:rsidRDefault="00A30E1B" w:rsidP="00AE47DE">
      <w:pPr>
        <w:rPr>
          <w:rFonts w:ascii="Georgia" w:hAnsi="Georgia"/>
          <w:lang w:val="hr-HR"/>
        </w:rPr>
      </w:pPr>
      <w:r w:rsidRPr="00FB5D24">
        <w:rPr>
          <w:rFonts w:ascii="Georgia" w:hAnsi="Georgia"/>
          <w:lang w:val="hr-HR"/>
        </w:rPr>
        <w:t>Ad-3./ Zaključak</w:t>
      </w:r>
    </w:p>
    <w:p w:rsidR="00A30E1B" w:rsidRPr="00FB5D24" w:rsidRDefault="00A30E1B" w:rsidP="00AE47DE">
      <w:pPr>
        <w:rPr>
          <w:rFonts w:ascii="Georgia" w:hAnsi="Georgia"/>
          <w:lang w:val="hr-HR"/>
        </w:rPr>
      </w:pPr>
    </w:p>
    <w:p w:rsidR="008D02C7" w:rsidRPr="00FB5D24" w:rsidRDefault="008650D9" w:rsidP="002C34C9">
      <w:pPr>
        <w:rPr>
          <w:rFonts w:ascii="Georgia" w:hAnsi="Georgia"/>
          <w:lang w:val="hr-HR"/>
        </w:rPr>
      </w:pPr>
      <w:r>
        <w:rPr>
          <w:rFonts w:ascii="Georgia" w:hAnsi="Georgia"/>
          <w:lang w:val="hr-HR"/>
        </w:rPr>
        <w:t>Jednoglasno usvojen Financijski izvještaj za 2021. godinu</w:t>
      </w:r>
    </w:p>
    <w:p w:rsidR="00901F0B" w:rsidRPr="00FB5D24" w:rsidRDefault="00901F0B" w:rsidP="002C34C9">
      <w:pPr>
        <w:rPr>
          <w:rFonts w:ascii="Georgia" w:hAnsi="Georgia"/>
          <w:lang w:val="hr-HR"/>
        </w:rPr>
      </w:pPr>
    </w:p>
    <w:p w:rsidR="0003243A" w:rsidRPr="00FB5D24" w:rsidRDefault="0003243A" w:rsidP="002C34C9">
      <w:pPr>
        <w:rPr>
          <w:rFonts w:ascii="Georgia" w:hAnsi="Georgia"/>
          <w:lang w:val="hr-HR"/>
        </w:rPr>
      </w:pPr>
    </w:p>
    <w:p w:rsidR="00F71CCD" w:rsidRDefault="00F71CCD" w:rsidP="002C34C9">
      <w:pPr>
        <w:rPr>
          <w:rFonts w:ascii="Georgia" w:hAnsi="Georgia"/>
          <w:lang w:val="hr-HR"/>
        </w:rPr>
      </w:pPr>
    </w:p>
    <w:p w:rsidR="00094C90" w:rsidRDefault="00094C90" w:rsidP="002C34C9">
      <w:pPr>
        <w:rPr>
          <w:rFonts w:ascii="Georgia" w:hAnsi="Georgia"/>
          <w:lang w:val="hr-HR"/>
        </w:rPr>
      </w:pPr>
    </w:p>
    <w:p w:rsidR="00094C90" w:rsidRDefault="00094C90" w:rsidP="002C34C9">
      <w:pPr>
        <w:rPr>
          <w:rFonts w:ascii="Georgia" w:hAnsi="Georgia"/>
          <w:lang w:val="hr-HR"/>
        </w:rPr>
      </w:pPr>
    </w:p>
    <w:p w:rsidR="00094C90" w:rsidRPr="00FB5D24" w:rsidRDefault="00094C90" w:rsidP="002C34C9">
      <w:pPr>
        <w:rPr>
          <w:rFonts w:ascii="Georgia" w:hAnsi="Georgia"/>
          <w:lang w:val="hr-HR"/>
        </w:rPr>
      </w:pPr>
    </w:p>
    <w:p w:rsidR="00F21013" w:rsidRPr="00FB5D24" w:rsidRDefault="00F21013" w:rsidP="002C34C9">
      <w:pPr>
        <w:rPr>
          <w:rFonts w:ascii="Georgia" w:hAnsi="Georgia"/>
          <w:lang w:val="hr-HR"/>
        </w:rPr>
      </w:pPr>
    </w:p>
    <w:p w:rsidR="002C34C9" w:rsidRPr="0003243A" w:rsidRDefault="00FB5D24" w:rsidP="002C34C9">
      <w:pPr>
        <w:rPr>
          <w:rFonts w:ascii="Georgia" w:hAnsi="Georgia"/>
          <w:lang w:val="hr-HR"/>
        </w:rPr>
      </w:pPr>
      <w:r w:rsidRPr="0003243A">
        <w:rPr>
          <w:rFonts w:ascii="Georgia" w:hAnsi="Georgia"/>
          <w:lang w:val="hr-HR"/>
        </w:rPr>
        <w:t>Zapisničar</w:t>
      </w:r>
      <w:r w:rsidR="00E423B1" w:rsidRPr="0003243A">
        <w:rPr>
          <w:rFonts w:ascii="Georgia" w:hAnsi="Georgia"/>
          <w:lang w:val="hr-HR"/>
        </w:rPr>
        <w:tab/>
      </w:r>
      <w:r w:rsidR="00E423B1" w:rsidRPr="0003243A">
        <w:rPr>
          <w:rFonts w:ascii="Georgia" w:hAnsi="Georgia"/>
          <w:lang w:val="hr-HR"/>
        </w:rPr>
        <w:tab/>
      </w:r>
      <w:r w:rsidR="00E423B1" w:rsidRPr="0003243A">
        <w:rPr>
          <w:rFonts w:ascii="Georgia" w:hAnsi="Georgia"/>
          <w:lang w:val="hr-HR"/>
        </w:rPr>
        <w:tab/>
      </w:r>
      <w:r w:rsidR="008650D9">
        <w:rPr>
          <w:rFonts w:ascii="Georgia" w:hAnsi="Georgia"/>
          <w:lang w:val="hr-HR"/>
        </w:rPr>
        <w:t xml:space="preserve">                                        </w:t>
      </w:r>
      <w:r w:rsidRPr="0003243A">
        <w:rPr>
          <w:rFonts w:ascii="Georgia" w:hAnsi="Georgia"/>
          <w:lang w:val="hr-HR"/>
        </w:rPr>
        <w:t>Predsjednica Školskog odbora:</w:t>
      </w:r>
      <w:r w:rsidR="002C34C9" w:rsidRPr="0003243A">
        <w:rPr>
          <w:rFonts w:ascii="Georgia" w:hAnsi="Georgia"/>
          <w:lang w:val="hr-HR"/>
        </w:rPr>
        <w:tab/>
      </w:r>
      <w:r w:rsidR="002C34C9" w:rsidRPr="0003243A">
        <w:rPr>
          <w:rFonts w:ascii="Georgia" w:hAnsi="Georgia"/>
          <w:lang w:val="hr-HR"/>
        </w:rPr>
        <w:tab/>
      </w:r>
      <w:r w:rsidR="002C34C9" w:rsidRPr="0003243A">
        <w:rPr>
          <w:rFonts w:ascii="Georgia" w:hAnsi="Georgia"/>
          <w:lang w:val="hr-HR"/>
        </w:rPr>
        <w:tab/>
      </w:r>
      <w:r w:rsidR="002C34C9" w:rsidRPr="0003243A">
        <w:rPr>
          <w:rFonts w:ascii="Georgia" w:hAnsi="Georgia"/>
          <w:lang w:val="hr-HR"/>
        </w:rPr>
        <w:tab/>
      </w:r>
      <w:r w:rsidR="002C34C9" w:rsidRPr="0003243A">
        <w:rPr>
          <w:rFonts w:ascii="Georgia" w:hAnsi="Georgia"/>
          <w:lang w:val="hr-HR"/>
        </w:rPr>
        <w:tab/>
      </w:r>
      <w:r w:rsidR="002C34C9" w:rsidRPr="0003243A">
        <w:rPr>
          <w:rFonts w:ascii="Georgia" w:hAnsi="Georgia"/>
          <w:lang w:val="hr-HR"/>
        </w:rPr>
        <w:tab/>
      </w:r>
      <w:r w:rsidR="002C34C9" w:rsidRPr="0003243A">
        <w:rPr>
          <w:rFonts w:ascii="Georgia" w:hAnsi="Georgia"/>
          <w:lang w:val="hr-HR"/>
        </w:rPr>
        <w:tab/>
      </w:r>
      <w:r w:rsidR="002C34C9" w:rsidRPr="0003243A">
        <w:rPr>
          <w:rFonts w:ascii="Georgia" w:hAnsi="Georgia"/>
          <w:lang w:val="hr-HR"/>
        </w:rPr>
        <w:tab/>
      </w:r>
      <w:r w:rsidR="002C34C9" w:rsidRPr="0003243A">
        <w:rPr>
          <w:rFonts w:ascii="Georgia" w:hAnsi="Georgia"/>
          <w:lang w:val="hr-HR"/>
        </w:rPr>
        <w:tab/>
      </w:r>
      <w:r w:rsidR="002C34C9" w:rsidRPr="0003243A">
        <w:rPr>
          <w:rFonts w:ascii="Georgia" w:hAnsi="Georgia"/>
          <w:lang w:val="hr-HR"/>
        </w:rPr>
        <w:tab/>
      </w:r>
      <w:r w:rsidR="002C34C9" w:rsidRPr="0003243A">
        <w:rPr>
          <w:rFonts w:ascii="Georgia" w:hAnsi="Georgia"/>
          <w:lang w:val="hr-HR"/>
        </w:rPr>
        <w:tab/>
      </w:r>
      <w:r w:rsidR="002C34C9" w:rsidRPr="0003243A">
        <w:rPr>
          <w:rFonts w:ascii="Georgia" w:hAnsi="Georgia"/>
          <w:lang w:val="hr-HR"/>
        </w:rPr>
        <w:tab/>
      </w:r>
      <w:r w:rsidR="002C34C9" w:rsidRPr="0003243A">
        <w:rPr>
          <w:rFonts w:ascii="Georgia" w:hAnsi="Georgia"/>
          <w:lang w:val="hr-HR"/>
        </w:rPr>
        <w:tab/>
      </w:r>
      <w:r w:rsidR="002C34C9" w:rsidRPr="0003243A">
        <w:rPr>
          <w:rFonts w:ascii="Georgia" w:hAnsi="Georgia"/>
          <w:lang w:val="hr-HR"/>
        </w:rPr>
        <w:tab/>
      </w:r>
    </w:p>
    <w:p w:rsidR="002C34C9" w:rsidRPr="0003243A" w:rsidRDefault="00E423B1" w:rsidP="00E423B1">
      <w:pPr>
        <w:jc w:val="both"/>
        <w:rPr>
          <w:rFonts w:ascii="Georgia" w:hAnsi="Georgia"/>
          <w:lang w:val="hr-HR"/>
        </w:rPr>
      </w:pPr>
      <w:r w:rsidRPr="0003243A">
        <w:rPr>
          <w:rFonts w:ascii="Georgia" w:hAnsi="Georgia"/>
          <w:lang w:val="hr-HR"/>
        </w:rPr>
        <w:t>Tihana Kovačević</w:t>
      </w:r>
      <w:r w:rsidR="002C34C9" w:rsidRPr="0003243A">
        <w:rPr>
          <w:rFonts w:ascii="Georgia" w:hAnsi="Georgia"/>
          <w:lang w:val="hr-HR"/>
        </w:rPr>
        <w:tab/>
      </w:r>
      <w:r w:rsidR="001B5955" w:rsidRPr="0003243A">
        <w:rPr>
          <w:rFonts w:ascii="Georgia" w:hAnsi="Georgia"/>
          <w:lang w:val="hr-HR"/>
        </w:rPr>
        <w:tab/>
      </w:r>
      <w:r w:rsidR="001B5955" w:rsidRPr="0003243A">
        <w:rPr>
          <w:rFonts w:ascii="Georgia" w:hAnsi="Georgia"/>
          <w:lang w:val="hr-HR"/>
        </w:rPr>
        <w:tab/>
      </w:r>
      <w:r w:rsidR="007B6623" w:rsidRPr="0003243A">
        <w:rPr>
          <w:rFonts w:ascii="Georgia" w:hAnsi="Georgia"/>
          <w:lang w:val="hr-HR"/>
        </w:rPr>
        <w:tab/>
      </w:r>
      <w:r w:rsidR="008650D9">
        <w:rPr>
          <w:rFonts w:ascii="Georgia" w:hAnsi="Georgia"/>
          <w:lang w:val="hr-HR"/>
        </w:rPr>
        <w:t xml:space="preserve">           </w:t>
      </w:r>
      <w:r w:rsidRPr="0003243A">
        <w:rPr>
          <w:rFonts w:ascii="Georgia" w:hAnsi="Georgia"/>
          <w:lang w:val="hr-HR"/>
        </w:rPr>
        <w:t xml:space="preserve">  Martina Čudina Olah</w:t>
      </w:r>
    </w:p>
    <w:sectPr w:rsidR="002C34C9" w:rsidRPr="0003243A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C3C" w:rsidRDefault="004E1C3C" w:rsidP="00496EBD">
      <w:r>
        <w:separator/>
      </w:r>
    </w:p>
  </w:endnote>
  <w:endnote w:type="continuationSeparator" w:id="0">
    <w:p w:rsidR="004E1C3C" w:rsidRDefault="004E1C3C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17185A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="006E650E"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D26EE0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C3C" w:rsidRDefault="004E1C3C" w:rsidP="00496EBD">
      <w:r>
        <w:separator/>
      </w:r>
    </w:p>
  </w:footnote>
  <w:footnote w:type="continuationSeparator" w:id="0">
    <w:p w:rsidR="004E1C3C" w:rsidRDefault="004E1C3C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9756A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12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147BE"/>
    <w:rsid w:val="0003234A"/>
    <w:rsid w:val="0003243A"/>
    <w:rsid w:val="000420C8"/>
    <w:rsid w:val="000575BB"/>
    <w:rsid w:val="0006158D"/>
    <w:rsid w:val="00094C90"/>
    <w:rsid w:val="000A07CC"/>
    <w:rsid w:val="000A3896"/>
    <w:rsid w:val="000A38EE"/>
    <w:rsid w:val="000A5061"/>
    <w:rsid w:val="000A7A1B"/>
    <w:rsid w:val="000C0176"/>
    <w:rsid w:val="000C1548"/>
    <w:rsid w:val="000C3E0F"/>
    <w:rsid w:val="000D4ADF"/>
    <w:rsid w:val="000D65DF"/>
    <w:rsid w:val="00113674"/>
    <w:rsid w:val="00113BCA"/>
    <w:rsid w:val="001176C6"/>
    <w:rsid w:val="001277EB"/>
    <w:rsid w:val="0017185A"/>
    <w:rsid w:val="001B5955"/>
    <w:rsid w:val="001E3F27"/>
    <w:rsid w:val="00207B7C"/>
    <w:rsid w:val="00244916"/>
    <w:rsid w:val="002608A5"/>
    <w:rsid w:val="00262A06"/>
    <w:rsid w:val="00270768"/>
    <w:rsid w:val="002C34C9"/>
    <w:rsid w:val="002D4A4A"/>
    <w:rsid w:val="002D679E"/>
    <w:rsid w:val="00363C2C"/>
    <w:rsid w:val="003A39A4"/>
    <w:rsid w:val="003C386C"/>
    <w:rsid w:val="003C7E0F"/>
    <w:rsid w:val="003F69BC"/>
    <w:rsid w:val="00407C5F"/>
    <w:rsid w:val="00426CED"/>
    <w:rsid w:val="00447AF0"/>
    <w:rsid w:val="00455CDF"/>
    <w:rsid w:val="0045654C"/>
    <w:rsid w:val="00460DFC"/>
    <w:rsid w:val="00467EC0"/>
    <w:rsid w:val="00492969"/>
    <w:rsid w:val="00494401"/>
    <w:rsid w:val="00496EBD"/>
    <w:rsid w:val="004D30F8"/>
    <w:rsid w:val="004E1C3C"/>
    <w:rsid w:val="004F7157"/>
    <w:rsid w:val="004F7760"/>
    <w:rsid w:val="005129BE"/>
    <w:rsid w:val="00512F44"/>
    <w:rsid w:val="00514DAF"/>
    <w:rsid w:val="00532D89"/>
    <w:rsid w:val="00563A39"/>
    <w:rsid w:val="00564AB7"/>
    <w:rsid w:val="0057200B"/>
    <w:rsid w:val="005742D5"/>
    <w:rsid w:val="00585347"/>
    <w:rsid w:val="00591B33"/>
    <w:rsid w:val="00603CC0"/>
    <w:rsid w:val="0060432B"/>
    <w:rsid w:val="006363ED"/>
    <w:rsid w:val="00657822"/>
    <w:rsid w:val="006844F9"/>
    <w:rsid w:val="006863B2"/>
    <w:rsid w:val="006A71B9"/>
    <w:rsid w:val="006C03F3"/>
    <w:rsid w:val="006D3F6B"/>
    <w:rsid w:val="006E2231"/>
    <w:rsid w:val="006E650E"/>
    <w:rsid w:val="006E6D0A"/>
    <w:rsid w:val="006E7024"/>
    <w:rsid w:val="006F42D4"/>
    <w:rsid w:val="00713383"/>
    <w:rsid w:val="00723B3C"/>
    <w:rsid w:val="00751A11"/>
    <w:rsid w:val="00764A77"/>
    <w:rsid w:val="00771874"/>
    <w:rsid w:val="00776ABF"/>
    <w:rsid w:val="00777906"/>
    <w:rsid w:val="00781ABF"/>
    <w:rsid w:val="007915ED"/>
    <w:rsid w:val="007A0F5B"/>
    <w:rsid w:val="007A2A9A"/>
    <w:rsid w:val="007B6623"/>
    <w:rsid w:val="007D1412"/>
    <w:rsid w:val="007E745E"/>
    <w:rsid w:val="007F7E94"/>
    <w:rsid w:val="00822EE0"/>
    <w:rsid w:val="00840677"/>
    <w:rsid w:val="0084110C"/>
    <w:rsid w:val="00844BDB"/>
    <w:rsid w:val="008501B7"/>
    <w:rsid w:val="008650D9"/>
    <w:rsid w:val="00865BED"/>
    <w:rsid w:val="008A45FE"/>
    <w:rsid w:val="008D02C7"/>
    <w:rsid w:val="008E2FA9"/>
    <w:rsid w:val="00901F0B"/>
    <w:rsid w:val="009066A4"/>
    <w:rsid w:val="00934AE5"/>
    <w:rsid w:val="00943D9C"/>
    <w:rsid w:val="009771DA"/>
    <w:rsid w:val="009F422F"/>
    <w:rsid w:val="00A06107"/>
    <w:rsid w:val="00A1248E"/>
    <w:rsid w:val="00A15FE4"/>
    <w:rsid w:val="00A20A54"/>
    <w:rsid w:val="00A26092"/>
    <w:rsid w:val="00A30E1B"/>
    <w:rsid w:val="00A323E1"/>
    <w:rsid w:val="00A32A23"/>
    <w:rsid w:val="00A36562"/>
    <w:rsid w:val="00A555CF"/>
    <w:rsid w:val="00A81EFC"/>
    <w:rsid w:val="00A87B8A"/>
    <w:rsid w:val="00A93EB8"/>
    <w:rsid w:val="00AC2950"/>
    <w:rsid w:val="00AE47DE"/>
    <w:rsid w:val="00B26AD0"/>
    <w:rsid w:val="00B357C9"/>
    <w:rsid w:val="00B767C1"/>
    <w:rsid w:val="00B944A8"/>
    <w:rsid w:val="00B970C7"/>
    <w:rsid w:val="00BF6D11"/>
    <w:rsid w:val="00C02086"/>
    <w:rsid w:val="00C31D78"/>
    <w:rsid w:val="00C4342D"/>
    <w:rsid w:val="00CE22E6"/>
    <w:rsid w:val="00CF14F9"/>
    <w:rsid w:val="00D26EE0"/>
    <w:rsid w:val="00D440FB"/>
    <w:rsid w:val="00D654A7"/>
    <w:rsid w:val="00D952AB"/>
    <w:rsid w:val="00D96802"/>
    <w:rsid w:val="00DC047B"/>
    <w:rsid w:val="00DD076B"/>
    <w:rsid w:val="00DD20F4"/>
    <w:rsid w:val="00DF434F"/>
    <w:rsid w:val="00E12C57"/>
    <w:rsid w:val="00E1483D"/>
    <w:rsid w:val="00E423B1"/>
    <w:rsid w:val="00E54089"/>
    <w:rsid w:val="00E55DD0"/>
    <w:rsid w:val="00E81899"/>
    <w:rsid w:val="00EB156F"/>
    <w:rsid w:val="00F21013"/>
    <w:rsid w:val="00F277C2"/>
    <w:rsid w:val="00F30B6D"/>
    <w:rsid w:val="00F40C64"/>
    <w:rsid w:val="00F71CCD"/>
    <w:rsid w:val="00FA3E5D"/>
    <w:rsid w:val="00FB5D24"/>
    <w:rsid w:val="00FB7F90"/>
    <w:rsid w:val="00FC75A7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32B33-2A1D-439B-AB78-F8ED60DC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A913B-1624-4364-A0CF-140A6E74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korisnik</cp:lastModifiedBy>
  <cp:revision>2</cp:revision>
  <cp:lastPrinted>2016-03-04T07:27:00Z</cp:lastPrinted>
  <dcterms:created xsi:type="dcterms:W3CDTF">2022-03-11T21:09:00Z</dcterms:created>
  <dcterms:modified xsi:type="dcterms:W3CDTF">2022-03-11T21:09:00Z</dcterms:modified>
</cp:coreProperties>
</file>