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26" w:rsidRPr="002D1FB0" w:rsidRDefault="00610496" w:rsidP="007505AD">
      <w:pPr>
        <w:spacing w:before="75"/>
        <w:ind w:left="116" w:right="21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1FB0">
        <w:rPr>
          <w:rFonts w:ascii="Times New Roman" w:hAnsi="Times New Roman" w:cs="Times New Roman"/>
          <w:spacing w:val="-1"/>
          <w:w w:val="85"/>
          <w:sz w:val="24"/>
          <w:szCs w:val="24"/>
        </w:rPr>
        <w:t>Na</w:t>
      </w:r>
      <w:r w:rsidRPr="002D1FB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spacing w:val="-1"/>
          <w:w w:val="85"/>
          <w:sz w:val="24"/>
          <w:szCs w:val="24"/>
        </w:rPr>
        <w:t>temelju</w:t>
      </w:r>
      <w:r w:rsidRPr="002D1FB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spacing w:val="-1"/>
          <w:w w:val="85"/>
          <w:sz w:val="24"/>
          <w:szCs w:val="24"/>
        </w:rPr>
        <w:t>članka</w:t>
      </w:r>
      <w:r w:rsidRPr="002D1FB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107.</w:t>
      </w:r>
      <w:r w:rsidRPr="002D1FB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stavka</w:t>
      </w:r>
      <w:r w:rsidRPr="002D1FB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9.</w:t>
      </w:r>
      <w:r w:rsidRPr="002D1FB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Zakona</w:t>
      </w:r>
      <w:r w:rsidRPr="002D1FB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o</w:t>
      </w:r>
      <w:r w:rsidRPr="002D1FB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odgoju</w:t>
      </w:r>
      <w:r w:rsidRPr="002D1FB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i</w:t>
      </w:r>
      <w:r w:rsidRPr="002D1FB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obrazovanju</w:t>
      </w:r>
      <w:r w:rsidRPr="002D1FB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u</w:t>
      </w:r>
      <w:r w:rsidRPr="002D1FB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osnovnoj</w:t>
      </w:r>
      <w:r w:rsidRPr="002D1FB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i</w:t>
      </w:r>
      <w:r w:rsidRPr="002D1FB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srednjoj</w:t>
      </w:r>
      <w:r w:rsidRPr="002D1FB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školi</w:t>
      </w:r>
      <w:r w:rsidRPr="002D1FB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(„Narodne</w:t>
      </w:r>
      <w:r w:rsidRPr="002D1FB0">
        <w:rPr>
          <w:rFonts w:ascii="Times New Roman" w:hAnsi="Times New Roman" w:cs="Times New Roman"/>
          <w:spacing w:val="-53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novine“broj</w:t>
      </w:r>
      <w:r w:rsidRPr="002D1FB0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87/08,</w:t>
      </w:r>
      <w:r w:rsidRPr="002D1FB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86/09,</w:t>
      </w:r>
      <w:r w:rsidRPr="002D1FB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92/10,</w:t>
      </w:r>
      <w:r w:rsidRPr="002D1FB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105/10-ispr.,</w:t>
      </w:r>
      <w:r w:rsidRPr="002D1FB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90/11,</w:t>
      </w:r>
      <w:r w:rsidRPr="002D1FB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16/12,</w:t>
      </w:r>
      <w:r w:rsidRPr="002D1FB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86/12,</w:t>
      </w:r>
      <w:r w:rsidRPr="002D1FB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94/13,</w:t>
      </w:r>
      <w:r w:rsidRPr="002D1FB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136/14</w:t>
      </w:r>
      <w:r w:rsidRPr="002D1FB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- RUSRH,</w:t>
      </w:r>
      <w:r w:rsidRPr="002D1FB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2D1FB0">
        <w:rPr>
          <w:rFonts w:ascii="Times New Roman" w:hAnsi="Times New Roman" w:cs="Times New Roman"/>
          <w:w w:val="85"/>
          <w:sz w:val="24"/>
          <w:szCs w:val="24"/>
        </w:rPr>
        <w:t>152/14,</w:t>
      </w:r>
    </w:p>
    <w:p w:rsidR="009D0326" w:rsidRPr="002D1FB0" w:rsidRDefault="00610496" w:rsidP="007505AD">
      <w:pPr>
        <w:pStyle w:val="Tijeloteksta"/>
        <w:spacing w:line="244" w:lineRule="auto"/>
        <w:ind w:right="214"/>
        <w:rPr>
          <w:rFonts w:ascii="Times New Roman" w:hAnsi="Times New Roman" w:cs="Times New Roman"/>
        </w:rPr>
      </w:pPr>
      <w:r w:rsidRPr="002D1FB0">
        <w:rPr>
          <w:rFonts w:ascii="Times New Roman" w:hAnsi="Times New Roman" w:cs="Times New Roman"/>
          <w:w w:val="85"/>
        </w:rPr>
        <w:t xml:space="preserve">7/17, 68/18, 98/19 I 64/20) i članka 58. Statuta Osnovne škole </w:t>
      </w:r>
      <w:r w:rsidR="007505AD" w:rsidRPr="002D1FB0">
        <w:rPr>
          <w:rFonts w:ascii="Times New Roman" w:hAnsi="Times New Roman" w:cs="Times New Roman"/>
          <w:w w:val="85"/>
        </w:rPr>
        <w:t>Jabukovac</w:t>
      </w:r>
      <w:r w:rsidRPr="002D1FB0">
        <w:rPr>
          <w:rFonts w:ascii="Times New Roman" w:hAnsi="Times New Roman" w:cs="Times New Roman"/>
          <w:w w:val="85"/>
        </w:rPr>
        <w:t xml:space="preserve"> Školski odbor</w:t>
      </w:r>
      <w:r w:rsidRPr="002D1FB0">
        <w:rPr>
          <w:rFonts w:ascii="Times New Roman" w:hAnsi="Times New Roman" w:cs="Times New Roman"/>
          <w:spacing w:val="1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 xml:space="preserve">Osnovne škole </w:t>
      </w:r>
      <w:r w:rsidR="007505AD" w:rsidRPr="002D1FB0">
        <w:rPr>
          <w:rFonts w:ascii="Times New Roman" w:hAnsi="Times New Roman" w:cs="Times New Roman"/>
          <w:w w:val="85"/>
        </w:rPr>
        <w:t xml:space="preserve">Jabukovac uz </w:t>
      </w:r>
      <w:r w:rsidRPr="002D1FB0">
        <w:rPr>
          <w:rFonts w:ascii="Times New Roman" w:hAnsi="Times New Roman" w:cs="Times New Roman"/>
          <w:w w:val="85"/>
        </w:rPr>
        <w:t>suglasnost upravnog tijela županije nadležnog za poslove</w:t>
      </w:r>
      <w:r w:rsidRPr="002D1FB0">
        <w:rPr>
          <w:rFonts w:ascii="Times New Roman" w:hAnsi="Times New Roman" w:cs="Times New Roman"/>
          <w:spacing w:val="1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obrazovanja</w:t>
      </w:r>
      <w:r w:rsidRPr="002D1FB0">
        <w:rPr>
          <w:rFonts w:ascii="Times New Roman" w:hAnsi="Times New Roman" w:cs="Times New Roman"/>
          <w:spacing w:val="46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na</w:t>
      </w:r>
      <w:r w:rsidRPr="002D1FB0">
        <w:rPr>
          <w:rFonts w:ascii="Times New Roman" w:hAnsi="Times New Roman" w:cs="Times New Roman"/>
          <w:spacing w:val="-5"/>
          <w:w w:val="85"/>
        </w:rPr>
        <w:t xml:space="preserve"> </w:t>
      </w:r>
      <w:r w:rsidR="007505AD" w:rsidRPr="002D1FB0">
        <w:rPr>
          <w:rFonts w:ascii="Times New Roman" w:hAnsi="Times New Roman" w:cs="Times New Roman"/>
          <w:w w:val="85"/>
        </w:rPr>
        <w:t>5</w:t>
      </w:r>
      <w:r w:rsidRPr="002D1FB0">
        <w:rPr>
          <w:rFonts w:ascii="Times New Roman" w:hAnsi="Times New Roman" w:cs="Times New Roman"/>
          <w:w w:val="85"/>
        </w:rPr>
        <w:t>.</w:t>
      </w:r>
      <w:r w:rsidRPr="002D1FB0">
        <w:rPr>
          <w:rFonts w:ascii="Times New Roman" w:hAnsi="Times New Roman" w:cs="Times New Roman"/>
          <w:spacing w:val="-3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sjednici</w:t>
      </w:r>
      <w:r w:rsidRPr="002D1FB0">
        <w:rPr>
          <w:rFonts w:ascii="Times New Roman" w:hAnsi="Times New Roman" w:cs="Times New Roman"/>
          <w:spacing w:val="-3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održanoj</w:t>
      </w:r>
      <w:r w:rsidRPr="002D1FB0">
        <w:rPr>
          <w:rFonts w:ascii="Times New Roman" w:hAnsi="Times New Roman" w:cs="Times New Roman"/>
          <w:spacing w:val="-4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dana</w:t>
      </w:r>
      <w:r w:rsidRPr="002D1FB0">
        <w:rPr>
          <w:rFonts w:ascii="Times New Roman" w:hAnsi="Times New Roman" w:cs="Times New Roman"/>
          <w:spacing w:val="-3"/>
          <w:w w:val="85"/>
        </w:rPr>
        <w:t xml:space="preserve"> </w:t>
      </w:r>
      <w:r w:rsidR="002D1FB0">
        <w:rPr>
          <w:rFonts w:ascii="Times New Roman" w:hAnsi="Times New Roman" w:cs="Times New Roman"/>
          <w:w w:val="85"/>
        </w:rPr>
        <w:t>4</w:t>
      </w:r>
      <w:r w:rsidR="007505AD" w:rsidRPr="002D1FB0">
        <w:rPr>
          <w:rFonts w:ascii="Times New Roman" w:hAnsi="Times New Roman" w:cs="Times New Roman"/>
          <w:w w:val="85"/>
        </w:rPr>
        <w:t>. listopada 2022</w:t>
      </w:r>
      <w:r w:rsidRPr="002D1FB0">
        <w:rPr>
          <w:rFonts w:ascii="Times New Roman" w:hAnsi="Times New Roman" w:cs="Times New Roman"/>
          <w:w w:val="85"/>
        </w:rPr>
        <w:t>.</w:t>
      </w:r>
      <w:r w:rsidRPr="002D1FB0">
        <w:rPr>
          <w:rFonts w:ascii="Times New Roman" w:hAnsi="Times New Roman" w:cs="Times New Roman"/>
          <w:spacing w:val="-1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godine</w:t>
      </w:r>
      <w:r w:rsidRPr="002D1FB0">
        <w:rPr>
          <w:rFonts w:ascii="Times New Roman" w:hAnsi="Times New Roman" w:cs="Times New Roman"/>
          <w:spacing w:val="-4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donosi:</w:t>
      </w:r>
    </w:p>
    <w:p w:rsidR="009D0326" w:rsidRPr="002D1FB0" w:rsidRDefault="009D0326" w:rsidP="007505AD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11"/>
        <w:spacing w:before="227"/>
        <w:ind w:left="112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90"/>
          <w:sz w:val="24"/>
          <w:szCs w:val="24"/>
        </w:rPr>
        <w:t>PRAVILNIK</w:t>
      </w:r>
    </w:p>
    <w:p w:rsidR="009D0326" w:rsidRPr="007505AD" w:rsidRDefault="00610496">
      <w:pPr>
        <w:spacing w:line="320" w:lineRule="exact"/>
        <w:ind w:left="116" w:right="2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O</w:t>
      </w:r>
      <w:r w:rsidRPr="007505AD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POSTUPKU</w:t>
      </w:r>
      <w:r w:rsidRPr="007505AD">
        <w:rPr>
          <w:rFonts w:ascii="Times New Roman" w:hAnsi="Times New Roman" w:cs="Times New Roman"/>
          <w:b/>
          <w:spacing w:val="2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ZAPOŠLJAVANJA</w:t>
      </w:r>
      <w:r w:rsidRPr="007505AD">
        <w:rPr>
          <w:rFonts w:ascii="Times New Roman" w:hAnsi="Times New Roman" w:cs="Times New Roman"/>
          <w:b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TE</w:t>
      </w:r>
      <w:r w:rsidRPr="007505AD">
        <w:rPr>
          <w:rFonts w:ascii="Times New Roman" w:hAnsi="Times New Roman" w:cs="Times New Roman"/>
          <w:b/>
          <w:spacing w:val="2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PROCJENI</w:t>
      </w:r>
      <w:r w:rsidRPr="007505AD">
        <w:rPr>
          <w:rFonts w:ascii="Times New Roman" w:hAnsi="Times New Roman" w:cs="Times New Roman"/>
          <w:b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I</w:t>
      </w:r>
      <w:r w:rsidRPr="007505AD">
        <w:rPr>
          <w:rFonts w:ascii="Times New Roman" w:hAnsi="Times New Roman" w:cs="Times New Roman"/>
          <w:b/>
          <w:spacing w:val="2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VREDNOVANJU</w:t>
      </w:r>
      <w:r w:rsidRPr="007505AD">
        <w:rPr>
          <w:rFonts w:ascii="Times New Roman" w:hAnsi="Times New Roman" w:cs="Times New Roman"/>
          <w:b/>
          <w:spacing w:val="2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KANDIDATA</w:t>
      </w:r>
      <w:r w:rsidRPr="007505AD">
        <w:rPr>
          <w:rFonts w:ascii="Times New Roman" w:hAnsi="Times New Roman" w:cs="Times New Roman"/>
          <w:b/>
          <w:spacing w:val="1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ZA</w:t>
      </w:r>
    </w:p>
    <w:p w:rsidR="009D0326" w:rsidRPr="007505AD" w:rsidRDefault="00610496">
      <w:pPr>
        <w:pStyle w:val="Naslov11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90"/>
          <w:sz w:val="24"/>
          <w:szCs w:val="24"/>
        </w:rPr>
        <w:t>ZAPOŠLJAVANJE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9D0326">
      <w:pPr>
        <w:pStyle w:val="Tijeloteksta"/>
        <w:spacing w:before="10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pStyle w:val="Naslov21"/>
        <w:numPr>
          <w:ilvl w:val="0"/>
          <w:numId w:val="4"/>
        </w:numPr>
        <w:tabs>
          <w:tab w:val="left" w:pos="544"/>
          <w:tab w:val="left" w:pos="545"/>
        </w:tabs>
        <w:spacing w:before="1"/>
        <w:ind w:right="0" w:hanging="429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OPĆE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ODREDBE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ind w:left="116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1.</w:t>
      </w:r>
    </w:p>
    <w:p w:rsidR="009D0326" w:rsidRPr="007505AD" w:rsidRDefault="00610496">
      <w:pPr>
        <w:pStyle w:val="Tijeloteksta"/>
        <w:spacing w:before="4" w:line="242" w:lineRule="auto"/>
        <w:ind w:right="217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Pravilnikom o postupku zapošljavanja te procjeni i vrednovanju kandidata za zapošljavanje (u daljnjem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5"/>
        </w:rPr>
        <w:t xml:space="preserve">tekstu: Pravilnik) Osnovna škola </w:t>
      </w:r>
      <w:r w:rsidR="00025821">
        <w:rPr>
          <w:rFonts w:ascii="Times New Roman" w:hAnsi="Times New Roman" w:cs="Times New Roman"/>
          <w:w w:val="85"/>
        </w:rPr>
        <w:t>Jabukovac</w:t>
      </w:r>
      <w:r w:rsidRPr="007505AD">
        <w:rPr>
          <w:rFonts w:ascii="Times New Roman" w:hAnsi="Times New Roman" w:cs="Times New Roman"/>
          <w:w w:val="85"/>
        </w:rPr>
        <w:t xml:space="preserve"> kao poslodavac (u daljnjem tekstu: Škola)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propisuje način i postupak zapošljavanja, način objave i sadržaj natječaja, postupak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procjene 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vrednovanja kandidata, imenovanje i način rada povjerenstva koje sudjeluje u procjeni i vrednovanju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</w:t>
      </w:r>
      <w:r w:rsidRPr="007505AD">
        <w:rPr>
          <w:rFonts w:ascii="Times New Roman" w:hAnsi="Times New Roman" w:cs="Times New Roman"/>
          <w:spacing w:val="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druga</w:t>
      </w:r>
      <w:r w:rsidRPr="007505AD">
        <w:rPr>
          <w:rFonts w:ascii="Times New Roman" w:hAnsi="Times New Roman" w:cs="Times New Roman"/>
          <w:spacing w:val="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pitanja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vezana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uz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zapošljavanje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radnim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mjestima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Školi.</w:t>
      </w:r>
    </w:p>
    <w:p w:rsidR="009D0326" w:rsidRPr="007505AD" w:rsidRDefault="00610496">
      <w:pPr>
        <w:pStyle w:val="Tijeloteksta"/>
        <w:spacing w:before="4" w:line="244" w:lineRule="auto"/>
        <w:ind w:right="218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Odredbe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ovoga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Pravilnika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primjenjuju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postupku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imenovanja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ravnatelja,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postupku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zapošljavanja pomoćnika u nastavi te stručno komunikacijskih posrednika koji nisu samostalni nositelji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odgojno-obrazovne</w:t>
      </w:r>
      <w:r w:rsidRPr="007505AD">
        <w:rPr>
          <w:rFonts w:ascii="Times New Roman" w:hAnsi="Times New Roman" w:cs="Times New Roman"/>
          <w:spacing w:val="-8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i/ili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nastavne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djelatnosti.</w:t>
      </w:r>
    </w:p>
    <w:p w:rsidR="009D0326" w:rsidRPr="007505AD" w:rsidRDefault="009D0326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ind w:right="216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Članak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2.</w:t>
      </w:r>
    </w:p>
    <w:p w:rsidR="009D0326" w:rsidRPr="007505AD" w:rsidRDefault="00610496">
      <w:pPr>
        <w:pStyle w:val="Tijeloteksta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Ovim</w:t>
      </w:r>
      <w:r w:rsidRPr="007505AD">
        <w:rPr>
          <w:rFonts w:ascii="Times New Roman" w:hAnsi="Times New Roman" w:cs="Times New Roman"/>
          <w:spacing w:val="39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Pravilnikom</w:t>
      </w:r>
      <w:r w:rsidRPr="007505AD">
        <w:rPr>
          <w:rFonts w:ascii="Times New Roman" w:hAnsi="Times New Roman" w:cs="Times New Roman"/>
          <w:spacing w:val="40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osigurava</w:t>
      </w:r>
      <w:r w:rsidRPr="007505AD">
        <w:rPr>
          <w:rFonts w:ascii="Times New Roman" w:hAnsi="Times New Roman" w:cs="Times New Roman"/>
          <w:spacing w:val="38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se</w:t>
      </w:r>
      <w:r w:rsidRPr="007505AD">
        <w:rPr>
          <w:rFonts w:ascii="Times New Roman" w:hAnsi="Times New Roman" w:cs="Times New Roman"/>
          <w:spacing w:val="38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jednaka</w:t>
      </w:r>
      <w:r w:rsidRPr="007505AD">
        <w:rPr>
          <w:rFonts w:ascii="Times New Roman" w:hAnsi="Times New Roman" w:cs="Times New Roman"/>
          <w:spacing w:val="38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dostupnost</w:t>
      </w:r>
      <w:r w:rsidRPr="007505AD">
        <w:rPr>
          <w:rFonts w:ascii="Times New Roman" w:hAnsi="Times New Roman" w:cs="Times New Roman"/>
          <w:spacing w:val="4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pod</w:t>
      </w:r>
      <w:r w:rsidRPr="007505AD">
        <w:rPr>
          <w:rFonts w:ascii="Times New Roman" w:hAnsi="Times New Roman" w:cs="Times New Roman"/>
          <w:spacing w:val="38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jednakim</w:t>
      </w:r>
      <w:r w:rsidRPr="007505AD">
        <w:rPr>
          <w:rFonts w:ascii="Times New Roman" w:hAnsi="Times New Roman" w:cs="Times New Roman"/>
          <w:spacing w:val="40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uvjetima</w:t>
      </w:r>
      <w:r w:rsidRPr="007505AD">
        <w:rPr>
          <w:rFonts w:ascii="Times New Roman" w:hAnsi="Times New Roman" w:cs="Times New Roman"/>
          <w:spacing w:val="39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svim</w:t>
      </w:r>
      <w:r w:rsidRPr="007505AD">
        <w:rPr>
          <w:rFonts w:ascii="Times New Roman" w:hAnsi="Times New Roman" w:cs="Times New Roman"/>
          <w:spacing w:val="4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kandidatima</w:t>
      </w:r>
      <w:r w:rsidRPr="007505AD">
        <w:rPr>
          <w:rFonts w:ascii="Times New Roman" w:hAnsi="Times New Roman" w:cs="Times New Roman"/>
          <w:spacing w:val="39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</w:t>
      </w:r>
    </w:p>
    <w:p w:rsidR="009D0326" w:rsidRPr="007505AD" w:rsidRDefault="00610496">
      <w:pPr>
        <w:pStyle w:val="Tijeloteksta"/>
        <w:spacing w:before="5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zapošljavanje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kao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javnoj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službi.</w:t>
      </w:r>
    </w:p>
    <w:p w:rsidR="009D0326" w:rsidRPr="007505AD" w:rsidRDefault="009D0326">
      <w:pPr>
        <w:pStyle w:val="Tijeloteksta"/>
        <w:spacing w:before="4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1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Članak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3.</w:t>
      </w:r>
    </w:p>
    <w:p w:rsidR="009D0326" w:rsidRPr="007505AD" w:rsidRDefault="00610496">
      <w:pPr>
        <w:pStyle w:val="Tijeloteksta"/>
        <w:spacing w:before="3" w:line="242" w:lineRule="auto"/>
        <w:ind w:right="217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O zasnivanju radnog odnosa odlučuje ravnatelj na temelju članka 114. Zakona o odgoju i obrazovanju u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osnovnoj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srednjoj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školi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(u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daljnjem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tekstu: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Zakon),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posebnih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propisa,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Statuta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Škole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te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odredbi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ovoga</w:t>
      </w:r>
      <w:r w:rsidR="00D2608E">
        <w:rPr>
          <w:rFonts w:ascii="Times New Roman" w:hAnsi="Times New Roman" w:cs="Times New Roman"/>
          <w:spacing w:val="-52"/>
          <w:w w:val="85"/>
        </w:rPr>
        <w:t xml:space="preserve">  </w:t>
      </w:r>
      <w:r w:rsidRPr="007505AD">
        <w:rPr>
          <w:rFonts w:ascii="Times New Roman" w:hAnsi="Times New Roman" w:cs="Times New Roman"/>
          <w:w w:val="90"/>
        </w:rPr>
        <w:t>Pravilnika.</w:t>
      </w:r>
    </w:p>
    <w:p w:rsidR="009D0326" w:rsidRPr="007505AD" w:rsidRDefault="009D0326">
      <w:pPr>
        <w:pStyle w:val="Tijeloteksta"/>
        <w:spacing w:before="2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Članak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4.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Izrazi</w:t>
      </w:r>
      <w:r w:rsidRPr="007505AD">
        <w:rPr>
          <w:rFonts w:ascii="Times New Roman" w:hAnsi="Times New Roman" w:cs="Times New Roman"/>
          <w:spacing w:val="2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ovom</w:t>
      </w:r>
      <w:r w:rsidRPr="007505AD">
        <w:rPr>
          <w:rFonts w:ascii="Times New Roman" w:hAnsi="Times New Roman" w:cs="Times New Roman"/>
          <w:spacing w:val="2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Pravilniku</w:t>
      </w:r>
      <w:r w:rsidRPr="007505AD">
        <w:rPr>
          <w:rFonts w:ascii="Times New Roman" w:hAnsi="Times New Roman" w:cs="Times New Roman"/>
          <w:spacing w:val="1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navedeni</w:t>
      </w:r>
      <w:r w:rsidRPr="007505AD">
        <w:rPr>
          <w:rFonts w:ascii="Times New Roman" w:hAnsi="Times New Roman" w:cs="Times New Roman"/>
          <w:spacing w:val="2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2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muškom</w:t>
      </w:r>
      <w:r w:rsidRPr="007505AD">
        <w:rPr>
          <w:rFonts w:ascii="Times New Roman" w:hAnsi="Times New Roman" w:cs="Times New Roman"/>
          <w:spacing w:val="2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rodu</w:t>
      </w:r>
      <w:r w:rsidRPr="007505AD">
        <w:rPr>
          <w:rFonts w:ascii="Times New Roman" w:hAnsi="Times New Roman" w:cs="Times New Roman"/>
          <w:spacing w:val="3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neutralni</w:t>
      </w:r>
      <w:r w:rsidRPr="007505AD">
        <w:rPr>
          <w:rFonts w:ascii="Times New Roman" w:hAnsi="Times New Roman" w:cs="Times New Roman"/>
          <w:spacing w:val="2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</w:t>
      </w:r>
      <w:r w:rsidRPr="007505AD">
        <w:rPr>
          <w:rFonts w:ascii="Times New Roman" w:hAnsi="Times New Roman" w:cs="Times New Roman"/>
          <w:spacing w:val="1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2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odnose</w:t>
      </w:r>
      <w:r w:rsidRPr="007505AD">
        <w:rPr>
          <w:rFonts w:ascii="Times New Roman" w:hAnsi="Times New Roman" w:cs="Times New Roman"/>
          <w:spacing w:val="1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2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jednako</w:t>
      </w:r>
      <w:r w:rsidRPr="007505AD">
        <w:rPr>
          <w:rFonts w:ascii="Times New Roman" w:hAnsi="Times New Roman" w:cs="Times New Roman"/>
          <w:spacing w:val="2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2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muške</w:t>
      </w:r>
      <w:r w:rsidRPr="007505AD">
        <w:rPr>
          <w:rFonts w:ascii="Times New Roman" w:hAnsi="Times New Roman" w:cs="Times New Roman"/>
          <w:spacing w:val="1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2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ženske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90"/>
        </w:rPr>
        <w:t>osobe.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236"/>
        <w:ind w:left="4209" w:right="4308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Članak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5.</w:t>
      </w:r>
    </w:p>
    <w:p w:rsidR="009D0326" w:rsidRPr="007505AD" w:rsidRDefault="00610496">
      <w:pPr>
        <w:pStyle w:val="Tijeloteksta"/>
        <w:spacing w:before="5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Radni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zasniva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sklapanjem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ugovora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pravilu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temelju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natječaja.</w:t>
      </w:r>
    </w:p>
    <w:p w:rsidR="009D0326" w:rsidRPr="007505AD" w:rsidRDefault="00610496" w:rsidP="002D1FB0">
      <w:pPr>
        <w:pStyle w:val="Tijeloteksta"/>
        <w:spacing w:line="244" w:lineRule="auto"/>
        <w:ind w:right="217"/>
        <w:jc w:val="both"/>
        <w:rPr>
          <w:rFonts w:ascii="Times New Roman" w:hAnsi="Times New Roman" w:cs="Times New Roman"/>
        </w:rPr>
        <w:sectPr w:rsidR="009D0326" w:rsidRPr="007505AD">
          <w:type w:val="continuous"/>
          <w:pgSz w:w="11910" w:h="16840"/>
          <w:pgMar w:top="1040" w:right="1200" w:bottom="280" w:left="1300" w:header="720" w:footer="720" w:gutter="0"/>
          <w:cols w:space="720"/>
        </w:sectPr>
      </w:pPr>
      <w:r w:rsidRPr="007505AD">
        <w:rPr>
          <w:rFonts w:ascii="Times New Roman" w:hAnsi="Times New Roman" w:cs="Times New Roman"/>
          <w:w w:val="85"/>
        </w:rPr>
        <w:t>Iznimno radni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odnos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 Školi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može se zasnovati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sklapanjem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ugovora o radu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bez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natječaja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slučajevima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propisanim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Zakonom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odnosno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određenim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Kolektivnim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ugovorom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zaposlenike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osnovnoškolskim</w:t>
      </w:r>
      <w:r w:rsidRPr="007505AD">
        <w:rPr>
          <w:rFonts w:ascii="Times New Roman" w:hAnsi="Times New Roman" w:cs="Times New Roman"/>
          <w:spacing w:val="-4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ustanovama.</w:t>
      </w:r>
    </w:p>
    <w:p w:rsidR="009D0326" w:rsidRPr="007505AD" w:rsidRDefault="00610496" w:rsidP="002D1FB0">
      <w:pPr>
        <w:pStyle w:val="Naslov21"/>
        <w:spacing w:before="71"/>
        <w:ind w:left="0" w:right="0"/>
        <w:jc w:val="lef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lastRenderedPageBreak/>
        <w:t>Objava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zasnivanje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radnog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ind w:left="4209" w:right="43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6.</w:t>
      </w:r>
    </w:p>
    <w:p w:rsidR="009D0326" w:rsidRPr="007505AD" w:rsidRDefault="00610496">
      <w:pPr>
        <w:pStyle w:val="Tijeloteksta"/>
        <w:spacing w:before="4" w:line="242" w:lineRule="auto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odlučuje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ravnatelj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skladu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sa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zakonskim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proofErr w:type="spellStart"/>
      <w:r w:rsidRPr="007505AD">
        <w:rPr>
          <w:rFonts w:ascii="Times New Roman" w:hAnsi="Times New Roman" w:cs="Times New Roman"/>
          <w:w w:val="80"/>
        </w:rPr>
        <w:t>podzakonskim</w:t>
      </w:r>
      <w:proofErr w:type="spellEnd"/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propisima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potrebi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zapošljavanja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radi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popune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upražnjenog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radnog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mjesta,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zapošljavanja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novom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radnom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mjestu,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potrebi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zamjene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nenazočnog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radnika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drugim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slučajevima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kada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potrebno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zapošljavanje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temeljem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natječaja.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objavljuje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mrežnim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stranicama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oglasnim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pločama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Hrvatskog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zavoda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zapošljavanje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te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mrežnim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stranicama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oglasnoj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ploči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Škole.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195"/>
        <w:ind w:right="0"/>
        <w:jc w:val="lef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Prethodna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suglasnost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nadležnih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tijela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spacing w:before="226"/>
        <w:ind w:left="116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Članak.</w:t>
      </w:r>
      <w:r w:rsidRPr="007505AD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7.</w:t>
      </w:r>
    </w:p>
    <w:p w:rsidR="009D0326" w:rsidRPr="007505AD" w:rsidRDefault="00610496">
      <w:pPr>
        <w:pStyle w:val="Tijeloteksta"/>
        <w:spacing w:before="4" w:line="244" w:lineRule="auto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Ravnatelj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obvezan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utvrditi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treba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li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zapošljavanje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pojedino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mjesto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imati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prethodnu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suglasnost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Ministarstva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znanosti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obrazovanja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(u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daljnjem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tekstu: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Ministarstvo),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vezano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uz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Odluku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zabrani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novog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zapošljavanja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službenika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namještenika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javnim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službama.</w:t>
      </w:r>
    </w:p>
    <w:p w:rsidR="009D0326" w:rsidRPr="007505AD" w:rsidRDefault="00610496">
      <w:pPr>
        <w:pStyle w:val="Tijeloteksta"/>
        <w:spacing w:line="242" w:lineRule="auto"/>
        <w:ind w:right="348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Kada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zapošljavanje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pojedino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radno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mjesto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potrebna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prethodna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suglasnost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Ministarstva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ravnatelj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obvezan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podnijeti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zahtjev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Ministarstvu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izdavanje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prethodne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suglasnosti.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skladu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dobivenom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suglasnosti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Ministarstva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objavljuje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se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natječaj.</w:t>
      </w:r>
    </w:p>
    <w:p w:rsidR="009D0326" w:rsidRPr="007505AD" w:rsidRDefault="00610496">
      <w:pPr>
        <w:pStyle w:val="Tijeloteksta"/>
        <w:spacing w:line="244" w:lineRule="auto"/>
        <w:ind w:right="348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slučaju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kada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potrebna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prethodna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suglasnost</w:t>
      </w:r>
      <w:r w:rsidRPr="007505AD">
        <w:rPr>
          <w:rFonts w:ascii="Times New Roman" w:hAnsi="Times New Roman" w:cs="Times New Roman"/>
          <w:spacing w:val="2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upravnog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tijela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županije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nadležnog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poslove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obrazovanja,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ravnatelj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prije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obvezan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pribaviti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prethodnu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suglasnost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upravnog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tijela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županije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nadležnog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poslove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obrazovanja.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182"/>
        <w:ind w:right="0"/>
        <w:jc w:val="lef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Prijava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potrebe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radnikom</w:t>
      </w:r>
      <w:r w:rsidRPr="007505AD">
        <w:rPr>
          <w:rFonts w:ascii="Times New Roman" w:hAnsi="Times New Roman" w:cs="Times New Roman"/>
          <w:spacing w:val="2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upravnom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tijelu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županije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nadležnom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poslove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obrazovanja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spacing w:before="230"/>
        <w:ind w:left="116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8.</w:t>
      </w:r>
    </w:p>
    <w:p w:rsidR="009D0326" w:rsidRPr="007505AD" w:rsidRDefault="00610496">
      <w:pPr>
        <w:pStyle w:val="Tijeloteksta"/>
        <w:spacing w:before="4" w:line="242" w:lineRule="auto"/>
        <w:ind w:right="283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Prije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propisanom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obrascu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obvezna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prijaviti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potrebu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radnikom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upravnom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tijelu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županije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nadležnom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poslove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obrazovanja.</w:t>
      </w:r>
      <w:r w:rsidRPr="007505AD">
        <w:rPr>
          <w:rFonts w:ascii="Times New Roman" w:hAnsi="Times New Roman" w:cs="Times New Roman"/>
          <w:spacing w:val="2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Nakon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što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upravno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tijelo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županije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nadležno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poslove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obrazovanja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obavijesti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evidenciji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nema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odgovarajuće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osobe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može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objaviti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natječaj.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može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objaviti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nakon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što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ravnatelj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pisano</w:t>
      </w:r>
      <w:r w:rsidRPr="007505AD">
        <w:rPr>
          <w:rFonts w:ascii="Times New Roman" w:hAnsi="Times New Roman" w:cs="Times New Roman"/>
          <w:spacing w:val="2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očitovao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razlozima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zbog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kojih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nije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primljena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osoba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upućena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strane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upravnog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tijela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županije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nadležnog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poslove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obrazovanja.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234"/>
        <w:ind w:right="0"/>
        <w:jc w:val="lef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Poništenje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ind w:left="116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Članak.</w:t>
      </w:r>
      <w:r w:rsidRPr="007505AD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9.</w:t>
      </w:r>
    </w:p>
    <w:p w:rsidR="009D0326" w:rsidRPr="007505AD" w:rsidRDefault="00610496">
      <w:pPr>
        <w:pStyle w:val="Tijeloteksta"/>
        <w:spacing w:before="4" w:line="242" w:lineRule="auto"/>
        <w:ind w:right="385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Natječaj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poništava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ako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objavljen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suprotno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važećim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propisima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ili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zbog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drugih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opravdanih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razloga.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Odluku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poništenju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donosi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ravnatelj.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Poništenje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objavljuje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mrežnim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stranicama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oglasnim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pločama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Hrvatskog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zavoda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zapošljavanje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</w:t>
      </w:r>
      <w:r w:rsidRPr="007505AD">
        <w:rPr>
          <w:rFonts w:ascii="Times New Roman" w:hAnsi="Times New Roman" w:cs="Times New Roman"/>
          <w:spacing w:val="2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mrežnim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stranicama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proofErr w:type="spellStart"/>
      <w:r w:rsidRPr="007505AD">
        <w:rPr>
          <w:rFonts w:ascii="Times New Roman" w:hAnsi="Times New Roman" w:cs="Times New Roman"/>
          <w:w w:val="80"/>
        </w:rPr>
        <w:t>oglsnoj</w:t>
      </w:r>
      <w:proofErr w:type="spellEnd"/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ploči</w:t>
      </w:r>
      <w:r w:rsidRPr="007505AD">
        <w:rPr>
          <w:rFonts w:ascii="Times New Roman" w:hAnsi="Times New Roman" w:cs="Times New Roman"/>
          <w:spacing w:val="-3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Škole.</w:t>
      </w:r>
    </w:p>
    <w:p w:rsidR="009D0326" w:rsidRPr="007505AD" w:rsidRDefault="009D0326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9D0326" w:rsidRPr="007505AD">
          <w:pgSz w:w="11910" w:h="16840"/>
          <w:pgMar w:top="1320" w:right="1200" w:bottom="280" w:left="1300" w:header="720" w:footer="720" w:gutter="0"/>
          <w:cols w:space="720"/>
        </w:sectPr>
      </w:pPr>
    </w:p>
    <w:p w:rsidR="009D0326" w:rsidRPr="007505AD" w:rsidRDefault="00610496">
      <w:pPr>
        <w:pStyle w:val="Naslov21"/>
        <w:numPr>
          <w:ilvl w:val="0"/>
          <w:numId w:val="4"/>
        </w:numPr>
        <w:tabs>
          <w:tab w:val="left" w:pos="796"/>
          <w:tab w:val="left" w:pos="797"/>
        </w:tabs>
        <w:spacing w:before="87" w:line="480" w:lineRule="auto"/>
        <w:ind w:left="116" w:right="7568" w:firstLine="0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lastRenderedPageBreak/>
        <w:t>NATJEČAJ</w:t>
      </w:r>
      <w:r w:rsidRPr="007505AD">
        <w:rPr>
          <w:rFonts w:ascii="Times New Roman" w:hAnsi="Times New Roman" w:cs="Times New Roman"/>
          <w:spacing w:val="-5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Sadržaj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spacing w:before="100"/>
        <w:ind w:left="112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10.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Natječaj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sadrži: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before="4"/>
        <w:ind w:hanging="281"/>
        <w:jc w:val="left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naziv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sjedište</w:t>
      </w:r>
      <w:r w:rsidRPr="007505A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Škole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before="5" w:line="244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5"/>
          <w:sz w:val="24"/>
          <w:szCs w:val="24"/>
        </w:rPr>
        <w:t>naziv radnog mjesta / radnih mjesta za koje se natječaj objavljuje s naznakom broja izvršitelja i</w:t>
      </w:r>
      <w:r w:rsidRPr="007505AD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mjestom</w:t>
      </w:r>
      <w:r w:rsidRPr="007505A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rada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line="269" w:lineRule="exact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vrijeme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koje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sklapa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ugovor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radu;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neodređeno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ili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određeno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vrijeme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line="244" w:lineRule="auto"/>
        <w:ind w:right="217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tjedno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radno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vrijeme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koje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se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sklapa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ugovor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o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radu;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puno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ili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nepuno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vrijeme,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s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naznakom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broja</w:t>
      </w:r>
      <w:r w:rsidRPr="007505AD">
        <w:rPr>
          <w:rFonts w:ascii="Times New Roman" w:hAnsi="Times New Roman" w:cs="Times New Roman"/>
          <w:spacing w:val="-5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sati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line="269" w:lineRule="exact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uvjet</w:t>
      </w:r>
      <w:r w:rsidRPr="007505AD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probnog</w:t>
      </w:r>
      <w:r w:rsidRPr="007505AD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rada</w:t>
      </w:r>
      <w:r w:rsidRPr="007505AD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ako</w:t>
      </w:r>
      <w:r w:rsidRPr="007505AD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505AD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ugovara,</w:t>
      </w:r>
      <w:r w:rsidRPr="007505AD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osim</w:t>
      </w:r>
      <w:r w:rsidRPr="007505AD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505AD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kandidate</w:t>
      </w:r>
      <w:r w:rsidRPr="007505AD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</w:t>
      </w:r>
      <w:r w:rsidRPr="007505AD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kojima</w:t>
      </w:r>
      <w:r w:rsidRPr="007505AD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505AD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u</w:t>
      </w:r>
      <w:r w:rsidRPr="007505AD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skladu</w:t>
      </w:r>
      <w:r w:rsidRPr="007505AD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</w:t>
      </w:r>
      <w:r w:rsidRPr="007505AD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propisima</w:t>
      </w:r>
      <w:r w:rsidRPr="007505AD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ne</w:t>
      </w:r>
      <w:r w:rsidRPr="007505AD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može</w:t>
      </w:r>
    </w:p>
    <w:p w:rsidR="009D0326" w:rsidRPr="007505AD" w:rsidRDefault="00610496">
      <w:pPr>
        <w:pStyle w:val="Tijeloteksta"/>
        <w:spacing w:before="5"/>
        <w:ind w:left="588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ugovoriti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probni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before="4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naznaku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da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mogu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javiti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muške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505A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ženske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osobe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before="5"/>
        <w:ind w:hanging="281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uvjete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koje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kandidati</w:t>
      </w:r>
      <w:r w:rsidRPr="007505AD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moraju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ispunjavati</w:t>
      </w:r>
      <w:r w:rsidRPr="007505A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prema</w:t>
      </w:r>
      <w:r w:rsidRPr="007505A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važećim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propisima</w:t>
      </w:r>
      <w:r w:rsidRPr="007505AD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taksativno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navode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line="244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5"/>
          <w:sz w:val="24"/>
          <w:szCs w:val="24"/>
        </w:rPr>
        <w:t>priloge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odnosno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isprave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koje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su</w:t>
      </w:r>
      <w:r w:rsidRPr="007505AD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kandidati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dužni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priložiti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uz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prijavu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natječaj i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u</w:t>
      </w:r>
      <w:r w:rsidRPr="007505AD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kakvom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obliku;</w:t>
      </w:r>
      <w:r w:rsidRPr="007505AD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izvornik,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ovjerena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preslika, elektronički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zapis</w:t>
      </w:r>
      <w:r w:rsidRPr="007505AD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ili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preslika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line="244" w:lineRule="auto"/>
        <w:ind w:right="219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5"/>
          <w:sz w:val="24"/>
          <w:szCs w:val="24"/>
        </w:rPr>
        <w:t>naputak kandidatima koji se pozivaju na pravo prednosti pri zapošljavanju prema posebnim</w:t>
      </w:r>
      <w:r w:rsidRPr="007505AD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propisima</w:t>
      </w:r>
      <w:r w:rsidRPr="007505A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u</w:t>
      </w:r>
      <w:r w:rsidRPr="007505AD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skladu</w:t>
      </w:r>
      <w:r w:rsidRPr="007505AD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s</w:t>
      </w:r>
      <w:r w:rsidRPr="007505AD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tim</w:t>
      </w:r>
      <w:r w:rsidRPr="007505AD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propisima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line="244" w:lineRule="auto"/>
        <w:ind w:right="217" w:hanging="388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naznaku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da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su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kandidati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koji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su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pravodobno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dostavili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potpunu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prijavu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sa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svim</w:t>
      </w:r>
      <w:r w:rsidRPr="007505A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prilozima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odnosno</w:t>
      </w:r>
      <w:r w:rsidRPr="007505AD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ispravama i ispunjavaju uvjete natječaja dužni pristupiti procjeni odnosno testiranju</w:t>
      </w:r>
      <w:r w:rsidRPr="007505AD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prema</w:t>
      </w:r>
      <w:r w:rsidRPr="007505AD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odredbama</w:t>
      </w:r>
      <w:r w:rsidRPr="007505AD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ovoga</w:t>
      </w:r>
      <w:r w:rsidRPr="007505AD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Pravilnika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line="265" w:lineRule="exact"/>
        <w:ind w:hanging="389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kada se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procjena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odnosno</w:t>
      </w:r>
      <w:r w:rsidRPr="007505AD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testiranje provodi</w:t>
      </w:r>
      <w:r w:rsidRPr="007505AD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poznavanju propisa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odnosno određene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literature</w:t>
      </w:r>
    </w:p>
    <w:p w:rsidR="009D0326" w:rsidRPr="007505AD" w:rsidRDefault="00610496">
      <w:pPr>
        <w:pStyle w:val="Tijeloteksta"/>
        <w:ind w:left="588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ona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obvezno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navodi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natječaju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ili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naznačuje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poveznica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istu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before="4" w:line="244" w:lineRule="auto"/>
        <w:ind w:right="213" w:hanging="388"/>
        <w:jc w:val="left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naznaku</w:t>
      </w:r>
      <w:r w:rsidRPr="007505AD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da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kandidati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prijavom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natječaj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daju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  <w:sz w:val="24"/>
          <w:szCs w:val="24"/>
        </w:rPr>
        <w:t>privolu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za</w:t>
      </w:r>
      <w:r w:rsidRPr="007505A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obradu</w:t>
      </w:r>
      <w:r w:rsidRPr="007505AD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osobnih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podataka</w:t>
      </w:r>
      <w:r w:rsidRPr="007505AD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navedenih</w:t>
      </w:r>
      <w:r w:rsidRPr="007505AD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u</w:t>
      </w:r>
      <w:r w:rsidRPr="007505AD">
        <w:rPr>
          <w:rFonts w:ascii="Times New Roman" w:hAnsi="Times New Roman" w:cs="Times New Roman"/>
          <w:spacing w:val="-5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svim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dostavljenim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prilozima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odnosno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ispravama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505A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potrebe</w:t>
      </w:r>
      <w:r w:rsidRPr="007505A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provedbe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natječajnog</w:t>
      </w:r>
      <w:r w:rsidRPr="007505A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postupka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line="269" w:lineRule="exact"/>
        <w:ind w:hanging="389"/>
        <w:jc w:val="left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rok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za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podnošenje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prijave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koji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ne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može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biti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kraći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od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osam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dana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before="5"/>
        <w:ind w:hanging="389"/>
        <w:jc w:val="left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način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dostave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prijave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natječaj:</w:t>
      </w:r>
      <w:r w:rsidRPr="007505A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poštom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adresu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Škole,</w:t>
      </w:r>
      <w:r w:rsidRPr="007505A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naznakom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„za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natječaj“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before="1"/>
        <w:ind w:hanging="389"/>
        <w:jc w:val="left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naznaku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da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505A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nepravodobne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505AD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nepotpune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prijave</w:t>
      </w:r>
      <w:r w:rsidRPr="007505A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neće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razmatrati</w:t>
      </w:r>
    </w:p>
    <w:p w:rsidR="009D0326" w:rsidRPr="007505AD" w:rsidRDefault="00610496">
      <w:pPr>
        <w:pStyle w:val="Odlomakpopisa"/>
        <w:numPr>
          <w:ilvl w:val="1"/>
          <w:numId w:val="4"/>
        </w:numPr>
        <w:tabs>
          <w:tab w:val="left" w:pos="589"/>
        </w:tabs>
        <w:spacing w:before="4"/>
        <w:ind w:hanging="389"/>
        <w:jc w:val="left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način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505A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rok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izvješćivanja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kandidata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prijavljenih</w:t>
      </w:r>
      <w:r w:rsidRPr="007505A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natječaj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u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skladu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člankom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21.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ovoga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Pravilnika.</w:t>
      </w:r>
    </w:p>
    <w:p w:rsidR="009D0326" w:rsidRPr="007505AD" w:rsidRDefault="009D0326">
      <w:pPr>
        <w:pStyle w:val="Tijeloteksta"/>
        <w:spacing w:before="8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Tijeloteksta"/>
        <w:spacing w:before="1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Prilozi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odnosno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isprave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dužni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priložiti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prema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točki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9.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ovoga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članka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pravilu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su:</w:t>
      </w:r>
    </w:p>
    <w:p w:rsidR="009D0326" w:rsidRPr="007505AD" w:rsidRDefault="00610496">
      <w:pPr>
        <w:pStyle w:val="Odlomakpopisa"/>
        <w:numPr>
          <w:ilvl w:val="0"/>
          <w:numId w:val="3"/>
        </w:numPr>
        <w:tabs>
          <w:tab w:val="left" w:pos="589"/>
        </w:tabs>
        <w:spacing w:before="4"/>
        <w:ind w:hanging="281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vlastoručno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potpisan</w:t>
      </w:r>
      <w:r w:rsidRPr="007505A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životopis</w:t>
      </w:r>
    </w:p>
    <w:p w:rsidR="009D0326" w:rsidRPr="007505AD" w:rsidRDefault="00610496">
      <w:pPr>
        <w:pStyle w:val="Odlomakpopisa"/>
        <w:numPr>
          <w:ilvl w:val="0"/>
          <w:numId w:val="3"/>
        </w:numPr>
        <w:tabs>
          <w:tab w:val="left" w:pos="589"/>
        </w:tabs>
        <w:spacing w:before="4"/>
        <w:ind w:hanging="281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diploma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odnosno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7505A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505A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stečenoj</w:t>
      </w:r>
      <w:r w:rsidRPr="007505A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stručnoj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spremi</w:t>
      </w:r>
    </w:p>
    <w:p w:rsidR="009D0326" w:rsidRPr="007505AD" w:rsidRDefault="00610496">
      <w:pPr>
        <w:pStyle w:val="Odlomakpopisa"/>
        <w:numPr>
          <w:ilvl w:val="0"/>
          <w:numId w:val="3"/>
        </w:numPr>
        <w:tabs>
          <w:tab w:val="left" w:pos="589"/>
        </w:tabs>
        <w:spacing w:before="5"/>
        <w:ind w:hanging="281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dokaz</w:t>
      </w:r>
      <w:r w:rsidRPr="007505A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državljanstvu</w:t>
      </w:r>
    </w:p>
    <w:p w:rsidR="009D0326" w:rsidRPr="007505AD" w:rsidRDefault="00610496">
      <w:pPr>
        <w:pStyle w:val="Odlomakpopisa"/>
        <w:numPr>
          <w:ilvl w:val="0"/>
          <w:numId w:val="3"/>
        </w:numPr>
        <w:tabs>
          <w:tab w:val="left" w:pos="589"/>
        </w:tabs>
        <w:spacing w:line="244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uvjerenje da nije pod istragom i da se protiv kandidata ne vodi kazneni postupak glede zapreka za</w:t>
      </w:r>
      <w:r w:rsidRPr="007505AD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zasnivanje radnog odnosa iz članka 106. Zakona, ne starije od 8 dana od dana raspisivanja</w:t>
      </w:r>
      <w:r w:rsidRPr="007505AD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natječaja</w:t>
      </w:r>
    </w:p>
    <w:p w:rsidR="009D0326" w:rsidRPr="007505AD" w:rsidRDefault="00610496">
      <w:pPr>
        <w:pStyle w:val="Odlomakpopisa"/>
        <w:numPr>
          <w:ilvl w:val="0"/>
          <w:numId w:val="3"/>
        </w:numPr>
        <w:tabs>
          <w:tab w:val="left" w:pos="589"/>
        </w:tabs>
        <w:spacing w:line="244" w:lineRule="auto"/>
        <w:ind w:right="217"/>
        <w:jc w:val="both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elektronički zapis ili potvrdu o podacima evidentiranim u matičnoj evidenciji Hrvatskog zavoda za</w:t>
      </w:r>
      <w:r w:rsidRPr="007505AD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mirovinsko</w:t>
      </w:r>
      <w:r w:rsidRPr="007505AD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90"/>
          <w:sz w:val="24"/>
          <w:szCs w:val="24"/>
        </w:rPr>
        <w:t>osiguranje</w:t>
      </w:r>
    </w:p>
    <w:p w:rsidR="009D0326" w:rsidRPr="007505AD" w:rsidRDefault="009D0326">
      <w:pPr>
        <w:pStyle w:val="Tijeloteksta"/>
        <w:spacing w:before="7"/>
        <w:ind w:left="0"/>
        <w:rPr>
          <w:rFonts w:ascii="Times New Roman" w:hAnsi="Times New Roman" w:cs="Times New Roman"/>
        </w:rPr>
      </w:pPr>
    </w:p>
    <w:p w:rsidR="009D0326" w:rsidRPr="002D1FB0" w:rsidRDefault="00610496">
      <w:pPr>
        <w:pStyle w:val="Tijeloteksta"/>
        <w:spacing w:line="244" w:lineRule="auto"/>
        <w:rPr>
          <w:rFonts w:ascii="Times New Roman" w:hAnsi="Times New Roman" w:cs="Times New Roman"/>
        </w:rPr>
      </w:pPr>
      <w:r w:rsidRPr="002D1FB0">
        <w:rPr>
          <w:rFonts w:ascii="Times New Roman" w:hAnsi="Times New Roman" w:cs="Times New Roman"/>
          <w:w w:val="85"/>
        </w:rPr>
        <w:t>Sadržaj</w:t>
      </w:r>
      <w:r w:rsidRPr="002D1FB0">
        <w:rPr>
          <w:rFonts w:ascii="Times New Roman" w:hAnsi="Times New Roman" w:cs="Times New Roman"/>
          <w:spacing w:val="6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natječaja</w:t>
      </w:r>
      <w:r w:rsidRPr="002D1FB0">
        <w:rPr>
          <w:rFonts w:ascii="Times New Roman" w:hAnsi="Times New Roman" w:cs="Times New Roman"/>
          <w:spacing w:val="4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može</w:t>
      </w:r>
      <w:r w:rsidRPr="002D1FB0">
        <w:rPr>
          <w:rFonts w:ascii="Times New Roman" w:hAnsi="Times New Roman" w:cs="Times New Roman"/>
          <w:spacing w:val="5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se</w:t>
      </w:r>
      <w:r w:rsidRPr="002D1FB0">
        <w:rPr>
          <w:rFonts w:ascii="Times New Roman" w:hAnsi="Times New Roman" w:cs="Times New Roman"/>
          <w:spacing w:val="7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nadopuniti</w:t>
      </w:r>
      <w:r w:rsidRPr="002D1FB0">
        <w:rPr>
          <w:rFonts w:ascii="Times New Roman" w:hAnsi="Times New Roman" w:cs="Times New Roman"/>
          <w:spacing w:val="6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prema</w:t>
      </w:r>
      <w:r w:rsidRPr="002D1FB0">
        <w:rPr>
          <w:rFonts w:ascii="Times New Roman" w:hAnsi="Times New Roman" w:cs="Times New Roman"/>
          <w:spacing w:val="7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potrebama</w:t>
      </w:r>
      <w:r w:rsidRPr="002D1FB0">
        <w:rPr>
          <w:rFonts w:ascii="Times New Roman" w:hAnsi="Times New Roman" w:cs="Times New Roman"/>
          <w:spacing w:val="5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Škole,</w:t>
      </w:r>
      <w:r w:rsidRPr="002D1FB0">
        <w:rPr>
          <w:rFonts w:ascii="Times New Roman" w:hAnsi="Times New Roman" w:cs="Times New Roman"/>
          <w:spacing w:val="6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a</w:t>
      </w:r>
      <w:r w:rsidRPr="002D1FB0">
        <w:rPr>
          <w:rFonts w:ascii="Times New Roman" w:hAnsi="Times New Roman" w:cs="Times New Roman"/>
          <w:spacing w:val="6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u</w:t>
      </w:r>
      <w:r w:rsidRPr="002D1FB0">
        <w:rPr>
          <w:rFonts w:ascii="Times New Roman" w:hAnsi="Times New Roman" w:cs="Times New Roman"/>
          <w:spacing w:val="2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skladu</w:t>
      </w:r>
      <w:r w:rsidRPr="002D1FB0">
        <w:rPr>
          <w:rFonts w:ascii="Times New Roman" w:hAnsi="Times New Roman" w:cs="Times New Roman"/>
          <w:spacing w:val="5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s</w:t>
      </w:r>
      <w:r w:rsidRPr="002D1FB0">
        <w:rPr>
          <w:rFonts w:ascii="Times New Roman" w:hAnsi="Times New Roman" w:cs="Times New Roman"/>
          <w:spacing w:val="7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odredbama</w:t>
      </w:r>
      <w:r w:rsidRPr="002D1FB0">
        <w:rPr>
          <w:rFonts w:ascii="Times New Roman" w:hAnsi="Times New Roman" w:cs="Times New Roman"/>
          <w:spacing w:val="7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zakona</w:t>
      </w:r>
      <w:r w:rsidRPr="002D1FB0">
        <w:rPr>
          <w:rFonts w:ascii="Times New Roman" w:hAnsi="Times New Roman" w:cs="Times New Roman"/>
          <w:spacing w:val="7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i</w:t>
      </w:r>
      <w:r w:rsidRPr="002D1FB0">
        <w:rPr>
          <w:rFonts w:ascii="Times New Roman" w:hAnsi="Times New Roman" w:cs="Times New Roman"/>
          <w:spacing w:val="6"/>
          <w:w w:val="85"/>
        </w:rPr>
        <w:t xml:space="preserve"> </w:t>
      </w:r>
      <w:r w:rsidRPr="002D1FB0">
        <w:rPr>
          <w:rFonts w:ascii="Times New Roman" w:hAnsi="Times New Roman" w:cs="Times New Roman"/>
          <w:w w:val="85"/>
        </w:rPr>
        <w:t>/ili</w:t>
      </w:r>
      <w:r w:rsidRPr="002D1FB0">
        <w:rPr>
          <w:rFonts w:ascii="Times New Roman" w:hAnsi="Times New Roman" w:cs="Times New Roman"/>
          <w:spacing w:val="-51"/>
          <w:w w:val="85"/>
        </w:rPr>
        <w:t xml:space="preserve"> </w:t>
      </w:r>
      <w:proofErr w:type="spellStart"/>
      <w:r w:rsidRPr="002D1FB0">
        <w:rPr>
          <w:rFonts w:ascii="Times New Roman" w:hAnsi="Times New Roman" w:cs="Times New Roman"/>
          <w:w w:val="90"/>
        </w:rPr>
        <w:t>podzakonskih</w:t>
      </w:r>
      <w:proofErr w:type="spellEnd"/>
      <w:r w:rsidRPr="002D1FB0">
        <w:rPr>
          <w:rFonts w:ascii="Times New Roman" w:hAnsi="Times New Roman" w:cs="Times New Roman"/>
          <w:spacing w:val="-6"/>
          <w:w w:val="90"/>
        </w:rPr>
        <w:t xml:space="preserve"> </w:t>
      </w:r>
      <w:r w:rsidRPr="002D1FB0">
        <w:rPr>
          <w:rFonts w:ascii="Times New Roman" w:hAnsi="Times New Roman" w:cs="Times New Roman"/>
          <w:w w:val="90"/>
        </w:rPr>
        <w:t>propisa.</w:t>
      </w:r>
    </w:p>
    <w:p w:rsidR="009D0326" w:rsidRPr="007505AD" w:rsidRDefault="009D0326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9D0326" w:rsidRPr="007505AD">
          <w:pgSz w:w="11910" w:h="16840"/>
          <w:pgMar w:top="1580" w:right="1200" w:bottom="280" w:left="1300" w:header="720" w:footer="720" w:gutter="0"/>
          <w:cols w:space="720"/>
        </w:sectPr>
      </w:pPr>
    </w:p>
    <w:p w:rsidR="009D0326" w:rsidRPr="007505AD" w:rsidRDefault="00610496">
      <w:pPr>
        <w:pStyle w:val="Naslov21"/>
        <w:spacing w:before="71"/>
        <w:ind w:right="0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lastRenderedPageBreak/>
        <w:t>Poništenje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odluka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zasnivanju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radnog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11.</w:t>
      </w:r>
    </w:p>
    <w:p w:rsidR="009D0326" w:rsidRPr="007505AD" w:rsidRDefault="00610496">
      <w:pPr>
        <w:pStyle w:val="Tijeloteksta"/>
        <w:spacing w:before="4" w:line="242" w:lineRule="auto"/>
        <w:ind w:right="219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spacing w:val="-1"/>
          <w:w w:val="85"/>
        </w:rPr>
        <w:t>Natječaj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se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poništava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ako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je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objavljen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suprotno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važećim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propisima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ili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zbog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drugih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opravdanih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razloga.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Odluku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poništenju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natječaja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donosi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ravnatelj.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Poništenje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natječaja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objavljuje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mrežnim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 xml:space="preserve">stranicama </w:t>
      </w:r>
      <w:r w:rsidRPr="007505AD">
        <w:rPr>
          <w:rFonts w:ascii="Times New Roman" w:hAnsi="Times New Roman" w:cs="Times New Roman"/>
          <w:w w:val="85"/>
        </w:rPr>
        <w:t>i oglasnim pločama Hrvatskog zavoda za zapošljavanje te mrežnim stranicama i oglasnoj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ploči</w:t>
      </w:r>
      <w:r w:rsidRPr="007505AD">
        <w:rPr>
          <w:rFonts w:ascii="Times New Roman" w:hAnsi="Times New Roman" w:cs="Times New Roman"/>
          <w:spacing w:val="-3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Škole.</w:t>
      </w:r>
    </w:p>
    <w:p w:rsidR="009D0326" w:rsidRPr="007505AD" w:rsidRDefault="00610496">
      <w:pPr>
        <w:pStyle w:val="Tijeloteksta"/>
        <w:spacing w:before="3" w:line="244" w:lineRule="auto"/>
        <w:ind w:right="226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Ako prema natječaju nitko ne bude izabran odnosno ne bude sklopljen ugovor o radu, ravnatelj donosi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odluku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ne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zasnivanju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radnog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odnosa.</w:t>
      </w:r>
    </w:p>
    <w:p w:rsidR="009D0326" w:rsidRPr="007505AD" w:rsidRDefault="00610496">
      <w:pPr>
        <w:pStyle w:val="Tijeloteksta"/>
        <w:spacing w:line="244" w:lineRule="auto"/>
        <w:ind w:right="218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U slučaju iz stavaka 1. i 2. ovoga članka natječaj će se ponoviti, a do zasnivanja radnog odnosa na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temelju ponovljenoga natječaja ili na drugi propisani način, radni odnos će se zasnovati u skladu s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člankom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5.</w:t>
      </w:r>
      <w:r w:rsidRPr="007505AD">
        <w:rPr>
          <w:rFonts w:ascii="Times New Roman" w:hAnsi="Times New Roman" w:cs="Times New Roman"/>
          <w:spacing w:val="-3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stavkom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2.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ovoga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Pravilnika.</w:t>
      </w:r>
    </w:p>
    <w:p w:rsidR="009D0326" w:rsidRPr="007505AD" w:rsidRDefault="00610496">
      <w:pPr>
        <w:pStyle w:val="Naslov21"/>
        <w:numPr>
          <w:ilvl w:val="0"/>
          <w:numId w:val="4"/>
        </w:numPr>
        <w:tabs>
          <w:tab w:val="left" w:pos="544"/>
          <w:tab w:val="left" w:pos="545"/>
        </w:tabs>
        <w:spacing w:before="102" w:line="828" w:lineRule="exact"/>
        <w:ind w:left="116" w:right="6927" w:firstLine="0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90"/>
        </w:rPr>
        <w:t>POVJERENSTVO</w:t>
      </w:r>
      <w:r w:rsidRPr="007505AD">
        <w:rPr>
          <w:rFonts w:ascii="Times New Roman" w:hAnsi="Times New Roman" w:cs="Times New Roman"/>
          <w:spacing w:val="1"/>
          <w:w w:val="9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Imenovanje</w:t>
      </w:r>
      <w:r w:rsidRPr="007505AD">
        <w:rPr>
          <w:rFonts w:ascii="Times New Roman" w:hAnsi="Times New Roman" w:cs="Times New Roman"/>
          <w:spacing w:val="3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Povjerenstva</w:t>
      </w:r>
    </w:p>
    <w:p w:rsidR="009D0326" w:rsidRPr="007505AD" w:rsidRDefault="00610496">
      <w:pPr>
        <w:spacing w:before="161"/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12.</w:t>
      </w:r>
    </w:p>
    <w:p w:rsidR="009D0326" w:rsidRPr="007505AD" w:rsidRDefault="00610496">
      <w:pPr>
        <w:pStyle w:val="Tijeloteksta"/>
        <w:spacing w:line="244" w:lineRule="auto"/>
        <w:ind w:right="219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Ravnatelj imenuje Povjerenstvo za procjenu i vrednovanje kandidata za zapošljavanje (u daljnjem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tekstu: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Povjerenstvo)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vrši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neposredni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nadzor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nad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radom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Povjerenstva.</w:t>
      </w:r>
    </w:p>
    <w:p w:rsidR="009D0326" w:rsidRPr="007505AD" w:rsidRDefault="00610496">
      <w:pPr>
        <w:pStyle w:val="Tijeloteksta"/>
        <w:spacing w:line="244" w:lineRule="auto"/>
        <w:ind w:right="213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Članove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Povjerenstva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iz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stavka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1.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ovoga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članka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ravnatelj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može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imenovati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kao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stalne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članove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Povjerenstva za tekuću školsku godinu ili ih imenovati za svaki natječaj najkasnije do isteka roka za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podnošenje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prijave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na</w:t>
      </w:r>
      <w:r w:rsidRPr="007505AD">
        <w:rPr>
          <w:rFonts w:ascii="Times New Roman" w:hAnsi="Times New Roman" w:cs="Times New Roman"/>
          <w:spacing w:val="-2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natječaj.</w:t>
      </w:r>
    </w:p>
    <w:p w:rsidR="009D0326" w:rsidRPr="007505AD" w:rsidRDefault="00610496">
      <w:pPr>
        <w:pStyle w:val="Tijeloteksta"/>
        <w:spacing w:line="244" w:lineRule="auto"/>
        <w:ind w:right="218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Članovi Povjerenstva ne smiju biti članovi Školskog odbora i ne smiju biti s kandidatima u srodstvu 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izravnoj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liniji,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pobočnoj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liniji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do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drugog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stupnja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ni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tazbini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do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drugog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stupnja.</w:t>
      </w:r>
    </w:p>
    <w:p w:rsidR="009D0326" w:rsidRPr="007505AD" w:rsidRDefault="00610496">
      <w:pPr>
        <w:pStyle w:val="Tijeloteksta"/>
        <w:spacing w:line="265" w:lineRule="exact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Ravnatelj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može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imenovati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zamjenike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članova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Povjerenstva.</w:t>
      </w:r>
    </w:p>
    <w:p w:rsidR="009D0326" w:rsidRPr="007505AD" w:rsidRDefault="00610496">
      <w:pPr>
        <w:pStyle w:val="Tijeloteksta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Članove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i/ili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njihove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zamjenike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ravnatelj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imenuje</w:t>
      </w:r>
      <w:r w:rsidRPr="007505AD">
        <w:rPr>
          <w:rFonts w:ascii="Times New Roman" w:hAnsi="Times New Roman" w:cs="Times New Roman"/>
          <w:spacing w:val="2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odlukom.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ind w:right="0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Rad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Povjerenstva</w:t>
      </w:r>
    </w:p>
    <w:p w:rsidR="009D0326" w:rsidRPr="007505AD" w:rsidRDefault="009D0326">
      <w:pPr>
        <w:pStyle w:val="Tijeloteksta"/>
        <w:spacing w:before="1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spacing w:before="100"/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13.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Povjerenstvo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ima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tri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člana.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Članovi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između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sebe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biraju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predsjednika.</w:t>
      </w:r>
    </w:p>
    <w:p w:rsidR="009D0326" w:rsidRPr="007505AD" w:rsidRDefault="00610496">
      <w:pPr>
        <w:pStyle w:val="Tijeloteksta"/>
        <w:spacing w:before="5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Povjerenstvo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sjednicama,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vodi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zapisnik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vodi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član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Povjerenstva.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spacing w:before="8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ind w:left="11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Članak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14.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Članovi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uz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nazočnost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ravnatelja</w:t>
      </w:r>
      <w:r w:rsidRPr="007505AD">
        <w:rPr>
          <w:rFonts w:ascii="Times New Roman" w:hAnsi="Times New Roman" w:cs="Times New Roman"/>
          <w:spacing w:val="2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svakog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utvrđuju:</w:t>
      </w:r>
    </w:p>
    <w:p w:rsidR="009D0326" w:rsidRPr="007505AD" w:rsidRDefault="00610496">
      <w:pPr>
        <w:pStyle w:val="Odlomakpopisa"/>
        <w:numPr>
          <w:ilvl w:val="0"/>
          <w:numId w:val="2"/>
        </w:numPr>
        <w:tabs>
          <w:tab w:val="left" w:pos="588"/>
          <w:tab w:val="left" w:pos="589"/>
        </w:tabs>
        <w:spacing w:before="4"/>
        <w:ind w:hanging="329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5"/>
          <w:sz w:val="24"/>
          <w:szCs w:val="24"/>
        </w:rPr>
        <w:t>je</w:t>
      </w:r>
      <w:r w:rsidRPr="007505AD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li</w:t>
      </w:r>
      <w:r w:rsidRPr="007505AD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dostavio</w:t>
      </w:r>
      <w:r w:rsidRPr="007505AD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pravodobnu</w:t>
      </w:r>
      <w:r w:rsidRPr="007505AD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i</w:t>
      </w:r>
      <w:r w:rsidRPr="007505AD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potpunu</w:t>
      </w:r>
      <w:r w:rsidRPr="007505AD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prijavu</w:t>
      </w:r>
      <w:r w:rsidRPr="007505AD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sa</w:t>
      </w:r>
      <w:r w:rsidRPr="007505AD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svim</w:t>
      </w:r>
      <w:r w:rsidRPr="007505AD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prilozima</w:t>
      </w:r>
      <w:r w:rsidRPr="007505AD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odnosno</w:t>
      </w:r>
      <w:r w:rsidRPr="007505AD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ispravama</w:t>
      </w:r>
      <w:r w:rsidRPr="007505AD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navedenim</w:t>
      </w:r>
      <w:r w:rsidRPr="007505AD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5"/>
          <w:sz w:val="24"/>
          <w:szCs w:val="24"/>
        </w:rPr>
        <w:t>u</w:t>
      </w:r>
    </w:p>
    <w:p w:rsidR="009D0326" w:rsidRPr="007505AD" w:rsidRDefault="00610496">
      <w:pPr>
        <w:pStyle w:val="Tijeloteksta"/>
        <w:spacing w:before="5"/>
        <w:ind w:left="588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90"/>
        </w:rPr>
        <w:t>natječaju</w:t>
      </w:r>
    </w:p>
    <w:p w:rsidR="009D0326" w:rsidRPr="007505AD" w:rsidRDefault="00610496">
      <w:pPr>
        <w:pStyle w:val="Odlomakpopisa"/>
        <w:numPr>
          <w:ilvl w:val="0"/>
          <w:numId w:val="2"/>
        </w:numPr>
        <w:tabs>
          <w:tab w:val="left" w:pos="588"/>
          <w:tab w:val="left" w:pos="589"/>
        </w:tabs>
        <w:ind w:hanging="329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ispunjava</w:t>
      </w:r>
      <w:r w:rsidRPr="007505A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li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uvjete</w:t>
      </w:r>
      <w:r w:rsidRPr="007505AD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natječaja</w:t>
      </w:r>
    </w:p>
    <w:p w:rsidR="009D0326" w:rsidRPr="007505AD" w:rsidRDefault="00610496">
      <w:pPr>
        <w:pStyle w:val="Odlomakpopisa"/>
        <w:numPr>
          <w:ilvl w:val="0"/>
          <w:numId w:val="2"/>
        </w:numPr>
        <w:tabs>
          <w:tab w:val="left" w:pos="588"/>
          <w:tab w:val="left" w:pos="589"/>
        </w:tabs>
        <w:spacing w:before="4"/>
        <w:ind w:hanging="329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poziva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li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se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i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ostvaruje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li</w:t>
      </w:r>
      <w:r w:rsidRPr="007505A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pravo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prednosti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pri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zapošljavanju</w:t>
      </w:r>
      <w:r w:rsidRPr="007505AD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prema</w:t>
      </w:r>
      <w:r w:rsidRPr="007505AD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posebnim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propisima</w:t>
      </w:r>
    </w:p>
    <w:p w:rsidR="009D0326" w:rsidRPr="007505AD" w:rsidRDefault="009D0326">
      <w:pPr>
        <w:pStyle w:val="Tijeloteksta"/>
        <w:spacing w:before="9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Tijeloteksta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Ako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se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sjednici Povjerenstva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ne</w:t>
      </w:r>
      <w:r w:rsidRPr="007505AD">
        <w:rPr>
          <w:rFonts w:ascii="Times New Roman" w:hAnsi="Times New Roman" w:cs="Times New Roman"/>
          <w:spacing w:val="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može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utvrditi ispunjava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li</w:t>
      </w:r>
      <w:r w:rsidRPr="007505AD">
        <w:rPr>
          <w:rFonts w:ascii="Times New Roman" w:hAnsi="Times New Roman" w:cs="Times New Roman"/>
          <w:spacing w:val="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pojedini kandidat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uvjete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natječaja,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to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se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zapisnički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konstatira,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sljedeće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sjednice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obvezno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pribaviti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dodatna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tumačenja.</w:t>
      </w:r>
    </w:p>
    <w:p w:rsidR="009D0326" w:rsidRPr="007505AD" w:rsidRDefault="00610496">
      <w:pPr>
        <w:pStyle w:val="Tijeloteksta"/>
        <w:spacing w:before="5" w:line="244" w:lineRule="auto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Na sjednici</w:t>
      </w:r>
      <w:r w:rsidRPr="007505AD">
        <w:rPr>
          <w:rFonts w:ascii="Times New Roman" w:hAnsi="Times New Roman" w:cs="Times New Roman"/>
          <w:spacing w:val="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Povjerenstva mogu sudjelovati</w:t>
      </w:r>
      <w:r w:rsidRPr="007505AD">
        <w:rPr>
          <w:rFonts w:ascii="Times New Roman" w:hAnsi="Times New Roman" w:cs="Times New Roman"/>
          <w:spacing w:val="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</w:t>
      </w:r>
      <w:r w:rsidRPr="007505AD">
        <w:rPr>
          <w:rFonts w:ascii="Times New Roman" w:hAnsi="Times New Roman" w:cs="Times New Roman"/>
          <w:spacing w:val="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druge</w:t>
      </w:r>
      <w:r w:rsidRPr="007505AD">
        <w:rPr>
          <w:rFonts w:ascii="Times New Roman" w:hAnsi="Times New Roman" w:cs="Times New Roman"/>
          <w:spacing w:val="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osobe,</w:t>
      </w:r>
      <w:r w:rsidRPr="007505AD">
        <w:rPr>
          <w:rFonts w:ascii="Times New Roman" w:hAnsi="Times New Roman" w:cs="Times New Roman"/>
          <w:spacing w:val="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bez</w:t>
      </w:r>
      <w:r w:rsidRPr="007505AD">
        <w:rPr>
          <w:rFonts w:ascii="Times New Roman" w:hAnsi="Times New Roman" w:cs="Times New Roman"/>
          <w:spacing w:val="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prava</w:t>
      </w:r>
      <w:r w:rsidRPr="007505AD">
        <w:rPr>
          <w:rFonts w:ascii="Times New Roman" w:hAnsi="Times New Roman" w:cs="Times New Roman"/>
          <w:spacing w:val="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glasa,</w:t>
      </w:r>
      <w:r w:rsidRPr="007505AD">
        <w:rPr>
          <w:rFonts w:ascii="Times New Roman" w:hAnsi="Times New Roman" w:cs="Times New Roman"/>
          <w:spacing w:val="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ako je</w:t>
      </w:r>
      <w:r w:rsidRPr="007505AD">
        <w:rPr>
          <w:rFonts w:ascii="Times New Roman" w:hAnsi="Times New Roman" w:cs="Times New Roman"/>
          <w:spacing w:val="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to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potrebno za</w:t>
      </w:r>
      <w:r w:rsidRPr="007505AD">
        <w:rPr>
          <w:rFonts w:ascii="Times New Roman" w:hAnsi="Times New Roman" w:cs="Times New Roman"/>
          <w:spacing w:val="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rad</w:t>
      </w:r>
      <w:r w:rsidRPr="007505AD">
        <w:rPr>
          <w:rFonts w:ascii="Times New Roman" w:hAnsi="Times New Roman" w:cs="Times New Roman"/>
          <w:spacing w:val="-5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Povjerenstva,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a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tome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odlučuje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ravnatelj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odnosno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Povjerenstvo.</w:t>
      </w:r>
    </w:p>
    <w:p w:rsidR="009D0326" w:rsidRPr="007505AD" w:rsidRDefault="009D0326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9D0326" w:rsidRPr="007505AD">
          <w:pgSz w:w="11910" w:h="16840"/>
          <w:pgMar w:top="1320" w:right="1200" w:bottom="280" w:left="1300" w:header="720" w:footer="720" w:gutter="0"/>
          <w:cols w:space="720"/>
        </w:sectPr>
      </w:pPr>
    </w:p>
    <w:p w:rsidR="009D0326" w:rsidRPr="007505AD" w:rsidRDefault="00610496">
      <w:pPr>
        <w:pStyle w:val="Tijeloteksta"/>
        <w:spacing w:before="91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lastRenderedPageBreak/>
        <w:t>Kandidat</w:t>
      </w:r>
      <w:r w:rsidRPr="007505AD">
        <w:rPr>
          <w:rFonts w:ascii="Times New Roman" w:hAnsi="Times New Roman" w:cs="Times New Roman"/>
          <w:spacing w:val="3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</w:t>
      </w:r>
      <w:r w:rsidRPr="007505AD">
        <w:rPr>
          <w:rFonts w:ascii="Times New Roman" w:hAnsi="Times New Roman" w:cs="Times New Roman"/>
          <w:spacing w:val="3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kojeg</w:t>
      </w:r>
      <w:r w:rsidRPr="007505AD">
        <w:rPr>
          <w:rFonts w:ascii="Times New Roman" w:hAnsi="Times New Roman" w:cs="Times New Roman"/>
          <w:spacing w:val="3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Povjerenstvo</w:t>
      </w:r>
      <w:r w:rsidRPr="007505AD">
        <w:rPr>
          <w:rFonts w:ascii="Times New Roman" w:hAnsi="Times New Roman" w:cs="Times New Roman"/>
          <w:spacing w:val="3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utvrdi</w:t>
      </w:r>
      <w:r w:rsidRPr="007505AD">
        <w:rPr>
          <w:rFonts w:ascii="Times New Roman" w:hAnsi="Times New Roman" w:cs="Times New Roman"/>
          <w:spacing w:val="3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da</w:t>
      </w:r>
      <w:r w:rsidRPr="007505AD">
        <w:rPr>
          <w:rFonts w:ascii="Times New Roman" w:hAnsi="Times New Roman" w:cs="Times New Roman"/>
          <w:spacing w:val="3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je</w:t>
      </w:r>
      <w:r w:rsidRPr="007505AD">
        <w:rPr>
          <w:rFonts w:ascii="Times New Roman" w:hAnsi="Times New Roman" w:cs="Times New Roman"/>
          <w:spacing w:val="3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dostavio</w:t>
      </w:r>
      <w:r w:rsidRPr="007505AD">
        <w:rPr>
          <w:rFonts w:ascii="Times New Roman" w:hAnsi="Times New Roman" w:cs="Times New Roman"/>
          <w:spacing w:val="3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nepravodobnu</w:t>
      </w:r>
      <w:r w:rsidRPr="007505AD">
        <w:rPr>
          <w:rFonts w:ascii="Times New Roman" w:hAnsi="Times New Roman" w:cs="Times New Roman"/>
          <w:spacing w:val="3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i/ili</w:t>
      </w:r>
      <w:r w:rsidRPr="007505AD">
        <w:rPr>
          <w:rFonts w:ascii="Times New Roman" w:hAnsi="Times New Roman" w:cs="Times New Roman"/>
          <w:spacing w:val="3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nepotpunu</w:t>
      </w:r>
      <w:r w:rsidRPr="007505AD">
        <w:rPr>
          <w:rFonts w:ascii="Times New Roman" w:hAnsi="Times New Roman" w:cs="Times New Roman"/>
          <w:spacing w:val="3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prijavu</w:t>
      </w:r>
      <w:r w:rsidRPr="007505AD">
        <w:rPr>
          <w:rFonts w:ascii="Times New Roman" w:hAnsi="Times New Roman" w:cs="Times New Roman"/>
          <w:spacing w:val="3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i/ili</w:t>
      </w:r>
      <w:r w:rsidRPr="007505AD">
        <w:rPr>
          <w:rFonts w:ascii="Times New Roman" w:hAnsi="Times New Roman" w:cs="Times New Roman"/>
          <w:spacing w:val="3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da</w:t>
      </w:r>
    </w:p>
    <w:p w:rsidR="009D0326" w:rsidRPr="007505AD" w:rsidRDefault="00610496">
      <w:pPr>
        <w:pStyle w:val="Tijeloteksta"/>
        <w:spacing w:before="4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kandidat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ispunjava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uvjete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sudjeluje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daljnjem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postupku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što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utvrđuje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zapisniku.</w:t>
      </w:r>
    </w:p>
    <w:p w:rsidR="009D0326" w:rsidRPr="007505AD" w:rsidRDefault="00610496">
      <w:pPr>
        <w:pStyle w:val="Tijeloteksta"/>
        <w:spacing w:before="5" w:line="242" w:lineRule="auto"/>
        <w:ind w:right="217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Ako se na natječaj nije javio niti jedan kandidat koji ispunjava uvjete natječaja, procjena odnosno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vrednovanje mogu se provesti u skladu s ovim Pravilnikom na prijedlog ravnatelja i prema odluci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Povjerenstva.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spacing w:before="10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numPr>
          <w:ilvl w:val="0"/>
          <w:numId w:val="4"/>
        </w:numPr>
        <w:tabs>
          <w:tab w:val="left" w:pos="684"/>
          <w:tab w:val="left" w:pos="685"/>
        </w:tabs>
        <w:ind w:left="684" w:right="0" w:hanging="569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PROCJENA</w:t>
      </w:r>
      <w:r w:rsidRPr="007505AD">
        <w:rPr>
          <w:rFonts w:ascii="Times New Roman" w:hAnsi="Times New Roman" w:cs="Times New Roman"/>
          <w:spacing w:val="2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VREDNOVANJE</w:t>
      </w:r>
      <w:r w:rsidRPr="007505AD">
        <w:rPr>
          <w:rFonts w:ascii="Times New Roman" w:hAnsi="Times New Roman" w:cs="Times New Roman"/>
          <w:spacing w:val="2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9D0326">
      <w:pPr>
        <w:pStyle w:val="Tijeloteksta"/>
        <w:spacing w:before="10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ind w:left="116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Načini</w:t>
      </w:r>
      <w:r w:rsidRPr="007505AD">
        <w:rPr>
          <w:rFonts w:ascii="Times New Roman" w:hAnsi="Times New Roman" w:cs="Times New Roman"/>
          <w:b/>
          <w:spacing w:val="16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procjene</w:t>
      </w:r>
      <w:r w:rsidRPr="007505AD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i</w:t>
      </w:r>
      <w:r w:rsidRPr="007505AD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vrednovanja</w:t>
      </w:r>
      <w:r w:rsidRPr="007505AD">
        <w:rPr>
          <w:rFonts w:ascii="Times New Roman" w:hAnsi="Times New Roman" w:cs="Times New Roman"/>
          <w:b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kandidata</w:t>
      </w:r>
    </w:p>
    <w:p w:rsidR="009D0326" w:rsidRPr="007505AD" w:rsidRDefault="009D0326">
      <w:pPr>
        <w:pStyle w:val="Tijeloteksta"/>
        <w:spacing w:before="8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pStyle w:val="Naslov21"/>
        <w:ind w:left="11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Članak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15.</w:t>
      </w:r>
    </w:p>
    <w:p w:rsidR="009D0326" w:rsidRPr="007505AD" w:rsidRDefault="00610496">
      <w:pPr>
        <w:pStyle w:val="Tijeloteksta"/>
        <w:spacing w:before="4" w:line="244" w:lineRule="auto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Sve</w:t>
      </w:r>
      <w:r w:rsidRPr="007505AD">
        <w:rPr>
          <w:rFonts w:ascii="Times New Roman" w:hAnsi="Times New Roman" w:cs="Times New Roman"/>
          <w:spacing w:val="1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kandidate</w:t>
      </w:r>
      <w:r w:rsidRPr="007505AD">
        <w:rPr>
          <w:rFonts w:ascii="Times New Roman" w:hAnsi="Times New Roman" w:cs="Times New Roman"/>
          <w:spacing w:val="1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koji</w:t>
      </w:r>
      <w:r w:rsidRPr="007505AD">
        <w:rPr>
          <w:rFonts w:ascii="Times New Roman" w:hAnsi="Times New Roman" w:cs="Times New Roman"/>
          <w:spacing w:val="1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su</w:t>
      </w:r>
      <w:r w:rsidRPr="007505AD">
        <w:rPr>
          <w:rFonts w:ascii="Times New Roman" w:hAnsi="Times New Roman" w:cs="Times New Roman"/>
          <w:spacing w:val="1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pravodobno</w:t>
      </w:r>
      <w:r w:rsidRPr="007505AD">
        <w:rPr>
          <w:rFonts w:ascii="Times New Roman" w:hAnsi="Times New Roman" w:cs="Times New Roman"/>
          <w:spacing w:val="1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dostavili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potpunu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prijavu</w:t>
      </w:r>
      <w:r w:rsidRPr="007505AD">
        <w:rPr>
          <w:rFonts w:ascii="Times New Roman" w:hAnsi="Times New Roman" w:cs="Times New Roman"/>
          <w:spacing w:val="1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sa</w:t>
      </w:r>
      <w:r w:rsidRPr="007505AD">
        <w:rPr>
          <w:rFonts w:ascii="Times New Roman" w:hAnsi="Times New Roman" w:cs="Times New Roman"/>
          <w:spacing w:val="1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svim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prilozima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odnosno</w:t>
      </w:r>
      <w:r w:rsidRPr="007505AD">
        <w:rPr>
          <w:rFonts w:ascii="Times New Roman" w:hAnsi="Times New Roman" w:cs="Times New Roman"/>
          <w:spacing w:val="1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ispravama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</w:t>
      </w:r>
      <w:r w:rsidR="002D1FB0">
        <w:rPr>
          <w:rFonts w:ascii="Times New Roman" w:hAnsi="Times New Roman" w:cs="Times New Roman"/>
          <w:w w:val="85"/>
        </w:rPr>
        <w:t xml:space="preserve"> 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ispunjavaju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uvjete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natječaje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Povjerenstvo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poziva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na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procjenu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odnosno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testiranje.</w:t>
      </w:r>
    </w:p>
    <w:p w:rsidR="009D0326" w:rsidRPr="007505AD" w:rsidRDefault="00610496">
      <w:pPr>
        <w:pStyle w:val="Tijeloteksta"/>
        <w:spacing w:line="269" w:lineRule="exac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Procjena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odnosno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testiranje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može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biti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pismeno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ili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usmeno,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može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biti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kombinacija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načina.</w:t>
      </w:r>
    </w:p>
    <w:p w:rsidR="009D0326" w:rsidRPr="007505AD" w:rsidRDefault="00610496">
      <w:pPr>
        <w:pStyle w:val="Tijeloteksta"/>
        <w:spacing w:before="4" w:line="244" w:lineRule="auto"/>
        <w:ind w:right="209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spacing w:val="-1"/>
          <w:w w:val="85"/>
        </w:rPr>
        <w:t xml:space="preserve">Odluku o načinu </w:t>
      </w:r>
      <w:r w:rsidRPr="007505AD">
        <w:rPr>
          <w:rFonts w:ascii="Times New Roman" w:hAnsi="Times New Roman" w:cs="Times New Roman"/>
          <w:w w:val="85"/>
        </w:rPr>
        <w:t>procjene odnosno testiranja kandidata na prijedlog ravnatelja donosi Povjerenstvo u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skladu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brojem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prijavljenih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kandidata,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očekivanom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trajanju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radnog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drugim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okolnostima.</w:t>
      </w:r>
    </w:p>
    <w:p w:rsidR="009D0326" w:rsidRPr="007505AD" w:rsidRDefault="00610496">
      <w:pPr>
        <w:pStyle w:val="Tijeloteksta"/>
        <w:spacing w:line="265" w:lineRule="exac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Ako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pristupi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procjeni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odnosno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testiranju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smatra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odustao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prijave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natječaj.</w:t>
      </w:r>
    </w:p>
    <w:p w:rsidR="009D0326" w:rsidRPr="007505AD" w:rsidRDefault="00610496">
      <w:pPr>
        <w:pStyle w:val="Tijeloteksta"/>
        <w:spacing w:before="5" w:line="244" w:lineRule="auto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Ako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se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natječaj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prijavi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samo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jedan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kandidat,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prema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odluci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ravnatelja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ne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mora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se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provesti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procjena</w:t>
      </w:r>
      <w:r w:rsidRPr="007505AD">
        <w:rPr>
          <w:rFonts w:ascii="Times New Roman" w:hAnsi="Times New Roman" w:cs="Times New Roman"/>
          <w:spacing w:val="-5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odnosno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vrednovanje.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229"/>
        <w:ind w:right="0"/>
        <w:jc w:val="lef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Područja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procjene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odnosno</w:t>
      </w:r>
      <w:r w:rsidRPr="007505AD">
        <w:rPr>
          <w:rFonts w:ascii="Times New Roman" w:hAnsi="Times New Roman" w:cs="Times New Roman"/>
          <w:spacing w:val="1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testiranja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spacing w:before="226"/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16.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Područja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iz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kojih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obavlja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testiranje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su:</w:t>
      </w:r>
    </w:p>
    <w:p w:rsidR="009D0326" w:rsidRPr="007505AD" w:rsidRDefault="00610496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testiranje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kandidata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</w:t>
      </w:r>
      <w:r w:rsidRPr="007505A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obzirom</w:t>
      </w:r>
      <w:r w:rsidRPr="007505AD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na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njegovo</w:t>
      </w:r>
      <w:r w:rsidRPr="007505AD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radno</w:t>
      </w:r>
      <w:r w:rsidRPr="007505AD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mjesto</w:t>
      </w:r>
    </w:p>
    <w:p w:rsidR="009D0326" w:rsidRPr="007505AD" w:rsidRDefault="00610496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rPr>
          <w:rFonts w:ascii="Times New Roman" w:hAnsi="Times New Roman" w:cs="Times New Roman"/>
          <w:sz w:val="24"/>
          <w:szCs w:val="24"/>
        </w:rPr>
      </w:pPr>
      <w:r w:rsidRPr="007505AD">
        <w:rPr>
          <w:rFonts w:ascii="Times New Roman" w:hAnsi="Times New Roman" w:cs="Times New Roman"/>
          <w:w w:val="80"/>
          <w:sz w:val="24"/>
          <w:szCs w:val="24"/>
        </w:rPr>
        <w:t>razgovor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povjerenstva</w:t>
      </w:r>
      <w:r w:rsidRPr="007505AD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s</w:t>
      </w:r>
      <w:r w:rsidRPr="007505AD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kandidatom</w:t>
      </w:r>
      <w:r w:rsidRPr="007505AD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w w:val="80"/>
          <w:sz w:val="24"/>
          <w:szCs w:val="24"/>
        </w:rPr>
        <w:t>(intervju)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194"/>
        <w:ind w:right="0"/>
        <w:jc w:val="lef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Pismena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procjena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odnosno</w:t>
      </w:r>
      <w:r w:rsidRPr="007505AD">
        <w:rPr>
          <w:rFonts w:ascii="Times New Roman" w:hAnsi="Times New Roman" w:cs="Times New Roman"/>
          <w:spacing w:val="2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testiranje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vrednovanje</w:t>
      </w:r>
    </w:p>
    <w:p w:rsidR="009D0326" w:rsidRPr="007505AD" w:rsidRDefault="009D0326">
      <w:pPr>
        <w:pStyle w:val="Tijeloteksta"/>
        <w:spacing w:before="8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17.</w:t>
      </w:r>
    </w:p>
    <w:p w:rsidR="009D0326" w:rsidRPr="007505AD" w:rsidRDefault="00610496">
      <w:pPr>
        <w:pStyle w:val="Tijeloteksta"/>
        <w:spacing w:before="4" w:line="244" w:lineRule="auto"/>
        <w:ind w:right="217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Pismeno testiranje može se obaviti standardiziranim testovima kao i testovima koje izradi Povjerenstvo.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Testove mogu izraditi i druge osobe izvan Škole koje su stručne za određeno područje, prema odluci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ravnatelja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i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uz</w:t>
      </w:r>
      <w:r w:rsidRPr="007505AD">
        <w:rPr>
          <w:rFonts w:ascii="Times New Roman" w:hAnsi="Times New Roman" w:cs="Times New Roman"/>
          <w:spacing w:val="-4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suglasnost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Povjerenstva.</w:t>
      </w:r>
    </w:p>
    <w:p w:rsidR="009D0326" w:rsidRPr="007505AD" w:rsidRDefault="00610496">
      <w:pPr>
        <w:pStyle w:val="Tijeloteksta"/>
        <w:spacing w:line="269" w:lineRule="exact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Uz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svako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pitanje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mora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biti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iskazan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broj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bodova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kojim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vrednuje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ispravan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rezultat.</w:t>
      </w:r>
    </w:p>
    <w:p w:rsidR="009D0326" w:rsidRPr="007505AD" w:rsidRDefault="00610496">
      <w:pPr>
        <w:pStyle w:val="Tijeloteksta"/>
        <w:spacing w:before="4"/>
        <w:ind w:right="215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Svi kandidati dužni su sa sobom imati odgovarajuću identifikacijsku ispravu (važeću osobnu iskaznicu,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putovnicu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ili</w:t>
      </w:r>
      <w:r w:rsidRPr="007505AD">
        <w:rPr>
          <w:rFonts w:ascii="Times New Roman" w:hAnsi="Times New Roman" w:cs="Times New Roman"/>
          <w:spacing w:val="-4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vozačku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dozvolu).</w:t>
      </w:r>
    </w:p>
    <w:p w:rsidR="009D0326" w:rsidRPr="007505AD" w:rsidRDefault="00610496">
      <w:pPr>
        <w:pStyle w:val="Tijeloteksta"/>
        <w:spacing w:before="5" w:line="244" w:lineRule="auto"/>
        <w:ind w:right="212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Pri pismenom testiranju članovi Povjerenstva ispravljaju testove i vrednuju kandidate prema broju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bodova u pravilu isti dan nakon testiranja, a ako to nije moguće testovi se pohranjuju u zatvorenu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omotnicu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zaštićeno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mjesto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Školi.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otvaranju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omotnice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moraju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biti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nazočni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svi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članovi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Povjerenstva.</w:t>
      </w:r>
    </w:p>
    <w:p w:rsidR="009D0326" w:rsidRPr="007505AD" w:rsidRDefault="00610496">
      <w:pPr>
        <w:pStyle w:val="Tijeloteksta"/>
        <w:spacing w:line="268" w:lineRule="exact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Povjerenstvo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odlučuje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načinu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bodovanja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pojedino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područje.</w:t>
      </w:r>
    </w:p>
    <w:p w:rsidR="009D0326" w:rsidRPr="007505AD" w:rsidRDefault="009D0326">
      <w:pPr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  <w:sectPr w:rsidR="009D0326" w:rsidRPr="007505AD">
          <w:pgSz w:w="11910" w:h="16840"/>
          <w:pgMar w:top="1580" w:right="1200" w:bottom="280" w:left="1300" w:header="720" w:footer="720" w:gutter="0"/>
          <w:cols w:space="720"/>
        </w:sectPr>
      </w:pPr>
    </w:p>
    <w:p w:rsidR="009D0326" w:rsidRPr="007505AD" w:rsidRDefault="00610496">
      <w:pPr>
        <w:pStyle w:val="Naslov21"/>
        <w:spacing w:before="87"/>
        <w:ind w:right="0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lastRenderedPageBreak/>
        <w:t>Usmena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procjena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odnosno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testiranje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vrednovanje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18.</w:t>
      </w:r>
    </w:p>
    <w:p w:rsidR="009D0326" w:rsidRPr="007505AD" w:rsidRDefault="00610496">
      <w:pPr>
        <w:pStyle w:val="Tijeloteksta"/>
        <w:spacing w:before="4" w:line="242" w:lineRule="auto"/>
        <w:ind w:right="218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Na usmenom testiranju svi članovi Povjerenstva imaju pravo postavljati do tri pitanja iz područja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propisanih člankom 13. ovoga Pravilnika koja se vrednuju od strane svakog člana Povjerenstva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pojedinačno</w:t>
      </w:r>
      <w:r w:rsidRPr="007505AD">
        <w:rPr>
          <w:rFonts w:ascii="Times New Roman" w:hAnsi="Times New Roman" w:cs="Times New Roman"/>
          <w:spacing w:val="-8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od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1-5</w:t>
      </w:r>
      <w:r w:rsidRPr="007505AD">
        <w:rPr>
          <w:rFonts w:ascii="Times New Roman" w:hAnsi="Times New Roman" w:cs="Times New Roman"/>
          <w:spacing w:val="-8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bodova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i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na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kraju</w:t>
      </w:r>
      <w:r w:rsidRPr="007505AD">
        <w:rPr>
          <w:rFonts w:ascii="Times New Roman" w:hAnsi="Times New Roman" w:cs="Times New Roman"/>
          <w:spacing w:val="-8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zbrajaju.</w:t>
      </w:r>
    </w:p>
    <w:p w:rsidR="009D0326" w:rsidRPr="007505AD" w:rsidRDefault="00610496">
      <w:pPr>
        <w:pStyle w:val="Tijeloteksta"/>
        <w:spacing w:before="1" w:line="244" w:lineRule="auto"/>
        <w:ind w:right="220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U postupku testiranja mogu sudjelovati i druge osobe izvan Škole koje su stručne za određeno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područje, prema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odluci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ravnatelja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uz</w:t>
      </w:r>
      <w:r w:rsidRPr="007505AD">
        <w:rPr>
          <w:rFonts w:ascii="Times New Roman" w:hAnsi="Times New Roman" w:cs="Times New Roman"/>
          <w:spacing w:val="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suglasnost Povjerenstva.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spacing w:before="5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100"/>
        <w:ind w:right="0"/>
        <w:jc w:val="lef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Rang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lista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</w:t>
      </w:r>
    </w:p>
    <w:p w:rsidR="009D0326" w:rsidRPr="007505AD" w:rsidRDefault="009D0326">
      <w:pPr>
        <w:pStyle w:val="Tijeloteksta"/>
        <w:spacing w:before="7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spacing w:before="1"/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19.</w:t>
      </w:r>
    </w:p>
    <w:p w:rsidR="009D0326" w:rsidRPr="007505AD" w:rsidRDefault="00610496">
      <w:pPr>
        <w:pStyle w:val="Tijeloteksta"/>
        <w:spacing w:before="3"/>
        <w:ind w:right="385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Nakon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utvrđivanja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rezultata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testiranja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Povjerenstvo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utvrđuje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rang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listu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koju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isti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dan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dostavlja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ravnatelju.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208"/>
        <w:ind w:right="0"/>
        <w:jc w:val="lef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Odlučivanje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kandidatu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kojeg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traži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prethodna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suglasnost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Školskog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odbora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spacing w:before="230"/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20.</w:t>
      </w:r>
    </w:p>
    <w:p w:rsidR="009D0326" w:rsidRPr="007505AD" w:rsidRDefault="00610496">
      <w:pPr>
        <w:pStyle w:val="Tijeloteksta"/>
        <w:spacing w:before="3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Na</w:t>
      </w:r>
      <w:r w:rsidRPr="007505AD">
        <w:rPr>
          <w:rFonts w:ascii="Times New Roman" w:hAnsi="Times New Roman" w:cs="Times New Roman"/>
          <w:spacing w:val="4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temelju</w:t>
      </w:r>
      <w:r w:rsidRPr="007505AD">
        <w:rPr>
          <w:rFonts w:ascii="Times New Roman" w:hAnsi="Times New Roman" w:cs="Times New Roman"/>
          <w:spacing w:val="4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dostavljene</w:t>
      </w:r>
      <w:r w:rsidRPr="007505AD">
        <w:rPr>
          <w:rFonts w:ascii="Times New Roman" w:hAnsi="Times New Roman" w:cs="Times New Roman"/>
          <w:spacing w:val="4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rang</w:t>
      </w:r>
      <w:r w:rsidRPr="007505AD">
        <w:rPr>
          <w:rFonts w:ascii="Times New Roman" w:hAnsi="Times New Roman" w:cs="Times New Roman"/>
          <w:spacing w:val="4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liste</w:t>
      </w:r>
      <w:r w:rsidRPr="007505AD">
        <w:rPr>
          <w:rFonts w:ascii="Times New Roman" w:hAnsi="Times New Roman" w:cs="Times New Roman"/>
          <w:spacing w:val="4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kandidata</w:t>
      </w:r>
      <w:r w:rsidRPr="007505AD">
        <w:rPr>
          <w:rFonts w:ascii="Times New Roman" w:hAnsi="Times New Roman" w:cs="Times New Roman"/>
          <w:spacing w:val="4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ravnatelj</w:t>
      </w:r>
      <w:r w:rsidRPr="007505AD">
        <w:rPr>
          <w:rFonts w:ascii="Times New Roman" w:hAnsi="Times New Roman" w:cs="Times New Roman"/>
          <w:spacing w:val="4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odlučuje</w:t>
      </w:r>
      <w:r w:rsidRPr="007505AD">
        <w:rPr>
          <w:rFonts w:ascii="Times New Roman" w:hAnsi="Times New Roman" w:cs="Times New Roman"/>
          <w:spacing w:val="4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</w:t>
      </w:r>
      <w:r w:rsidRPr="007505AD">
        <w:rPr>
          <w:rFonts w:ascii="Times New Roman" w:hAnsi="Times New Roman" w:cs="Times New Roman"/>
          <w:spacing w:val="4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kandidatu</w:t>
      </w:r>
      <w:r w:rsidRPr="007505AD">
        <w:rPr>
          <w:rFonts w:ascii="Times New Roman" w:hAnsi="Times New Roman" w:cs="Times New Roman"/>
          <w:spacing w:val="4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</w:t>
      </w:r>
      <w:r w:rsidRPr="007505AD">
        <w:rPr>
          <w:rFonts w:ascii="Times New Roman" w:hAnsi="Times New Roman" w:cs="Times New Roman"/>
          <w:spacing w:val="4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kojeg</w:t>
      </w:r>
      <w:r w:rsidRPr="007505AD">
        <w:rPr>
          <w:rFonts w:ascii="Times New Roman" w:hAnsi="Times New Roman" w:cs="Times New Roman"/>
          <w:spacing w:val="4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će</w:t>
      </w:r>
      <w:r w:rsidRPr="007505AD">
        <w:rPr>
          <w:rFonts w:ascii="Times New Roman" w:hAnsi="Times New Roman" w:cs="Times New Roman"/>
          <w:spacing w:val="4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zatražiti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prethodnu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suglasnost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Školskog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odbora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zasnivanje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radnog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odnosa.</w:t>
      </w:r>
    </w:p>
    <w:p w:rsidR="009D0326" w:rsidRPr="007505AD" w:rsidRDefault="00610496">
      <w:pPr>
        <w:pStyle w:val="Tijeloteksta"/>
        <w:spacing w:before="6" w:line="244" w:lineRule="auto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spacing w:val="-2"/>
          <w:w w:val="85"/>
        </w:rPr>
        <w:t>Odluku iz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spacing w:val="-2"/>
          <w:w w:val="85"/>
        </w:rPr>
        <w:t>stavka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spacing w:val="-2"/>
          <w:w w:val="85"/>
        </w:rPr>
        <w:t>1.</w:t>
      </w:r>
      <w:r w:rsidRPr="007505AD">
        <w:rPr>
          <w:rFonts w:ascii="Times New Roman" w:hAnsi="Times New Roman" w:cs="Times New Roman"/>
          <w:w w:val="85"/>
        </w:rPr>
        <w:t xml:space="preserve"> </w:t>
      </w:r>
      <w:r w:rsidRPr="007505AD">
        <w:rPr>
          <w:rFonts w:ascii="Times New Roman" w:hAnsi="Times New Roman" w:cs="Times New Roman"/>
          <w:spacing w:val="-2"/>
          <w:w w:val="85"/>
        </w:rPr>
        <w:t>ovoga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spacing w:val="-2"/>
          <w:w w:val="85"/>
        </w:rPr>
        <w:t>članka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ravnatelj</w:t>
      </w:r>
      <w:r w:rsidRPr="007505AD">
        <w:rPr>
          <w:rFonts w:ascii="Times New Roman" w:hAnsi="Times New Roman" w:cs="Times New Roman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donosi</w:t>
      </w:r>
      <w:r w:rsidRPr="007505AD">
        <w:rPr>
          <w:rFonts w:ascii="Times New Roman" w:hAnsi="Times New Roman" w:cs="Times New Roman"/>
          <w:spacing w:val="2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između tri</w:t>
      </w:r>
      <w:r w:rsidRPr="007505AD">
        <w:rPr>
          <w:rFonts w:ascii="Times New Roman" w:hAnsi="Times New Roman" w:cs="Times New Roman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najbolje</w:t>
      </w:r>
      <w:r w:rsidRPr="007505AD">
        <w:rPr>
          <w:rFonts w:ascii="Times New Roman" w:hAnsi="Times New Roman" w:cs="Times New Roman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rangirana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kandidata</w:t>
      </w:r>
      <w:r w:rsidRPr="007505AD">
        <w:rPr>
          <w:rFonts w:ascii="Times New Roman" w:hAnsi="Times New Roman" w:cs="Times New Roman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prema broju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bodova.</w:t>
      </w:r>
    </w:p>
    <w:p w:rsidR="009D0326" w:rsidRPr="007505AD" w:rsidRDefault="00610496">
      <w:pPr>
        <w:pStyle w:val="Tijeloteksta"/>
        <w:spacing w:line="244" w:lineRule="auto"/>
        <w:ind w:right="385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Ako dva ili više kandidata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ostvare jednak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broj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bodova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ravnatelj može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odlučiti između svih kandidata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koji</w:t>
      </w:r>
      <w:r w:rsidRPr="007505AD">
        <w:rPr>
          <w:rFonts w:ascii="Times New Roman" w:hAnsi="Times New Roman" w:cs="Times New Roman"/>
          <w:spacing w:val="-48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imaju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tri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najbolje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bodovana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rezultata.</w:t>
      </w:r>
    </w:p>
    <w:p w:rsidR="009D0326" w:rsidRPr="007505AD" w:rsidRDefault="00610496">
      <w:pPr>
        <w:pStyle w:val="Tijeloteksta"/>
        <w:spacing w:line="269" w:lineRule="exact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Prije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odluke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iz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stavka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1.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ovoga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članka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ravnatelj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pravilu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poziva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ili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razgovor.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230"/>
        <w:ind w:left="11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Članak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21.</w:t>
      </w:r>
    </w:p>
    <w:p w:rsidR="009D0326" w:rsidRPr="007505AD" w:rsidRDefault="00610496">
      <w:pPr>
        <w:pStyle w:val="Tijeloteksta"/>
        <w:spacing w:before="4" w:line="244" w:lineRule="auto"/>
        <w:ind w:right="211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Iznimno, od stavaka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1.-3.</w:t>
      </w:r>
      <w:r w:rsidRPr="007505AD">
        <w:rPr>
          <w:rFonts w:ascii="Times New Roman" w:hAnsi="Times New Roman" w:cs="Times New Roman"/>
          <w:spacing w:val="38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članka 17. ovoga Pravilnika ako jedan</w:t>
      </w:r>
      <w:r w:rsidRPr="007505AD">
        <w:rPr>
          <w:rFonts w:ascii="Times New Roman" w:hAnsi="Times New Roman" w:cs="Times New Roman"/>
          <w:spacing w:val="38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 kandidata ostvaruje pravo prednosti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pri zapošljavanju prema posebnim propisima i najbolje je rangirani kandidat odnosno ima isti najveći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broj bodova kao i drugi kandidat odnosno kandidati, ravnatelj je obvezan za toga kandidata zatražiti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prethodnu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suglasnost</w:t>
      </w:r>
      <w:r w:rsidRPr="007505AD">
        <w:rPr>
          <w:rFonts w:ascii="Times New Roman" w:hAnsi="Times New Roman" w:cs="Times New Roman"/>
          <w:spacing w:val="-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Školskog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odbora</w:t>
      </w:r>
      <w:r w:rsidRPr="007505AD">
        <w:rPr>
          <w:rFonts w:ascii="Times New Roman" w:hAnsi="Times New Roman" w:cs="Times New Roman"/>
          <w:spacing w:val="-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zasnivanje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radnog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odnosa.</w:t>
      </w:r>
    </w:p>
    <w:p w:rsidR="009D0326" w:rsidRPr="007505AD" w:rsidRDefault="00610496">
      <w:pPr>
        <w:pStyle w:val="Tijeloteksta"/>
        <w:spacing w:line="244" w:lineRule="auto"/>
        <w:ind w:right="211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Ako dva najbolje rangirana kandidata ostvaruju pravo prednosti pri zapošljavanju prema posebnim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propisima ravnatelj odlučuje za kojega će kandidata zatražiti prethodnu suglasnost Školskog odbora za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zasnivanje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radnog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odnosa.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spacing w:before="7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1"/>
        <w:ind w:right="0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Ostali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slučajevi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procjene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vrednovanja</w:t>
      </w:r>
    </w:p>
    <w:p w:rsidR="009D0326" w:rsidRPr="007505AD" w:rsidRDefault="009D0326">
      <w:pPr>
        <w:pStyle w:val="Tijeloteksta"/>
        <w:spacing w:before="11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22.</w:t>
      </w:r>
    </w:p>
    <w:p w:rsidR="009D0326" w:rsidRPr="007505AD" w:rsidRDefault="00610496">
      <w:pPr>
        <w:pStyle w:val="Tijeloteksta"/>
        <w:spacing w:line="244" w:lineRule="auto"/>
        <w:ind w:right="211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Pri zapošljavanju na temelju natječaja na određeno vrijeme postupak</w:t>
      </w:r>
      <w:r w:rsidRPr="007505AD">
        <w:rPr>
          <w:rFonts w:ascii="Times New Roman" w:hAnsi="Times New Roman" w:cs="Times New Roman"/>
          <w:spacing w:val="38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procjene i</w:t>
      </w:r>
      <w:r w:rsidRPr="007505AD">
        <w:rPr>
          <w:rFonts w:ascii="Times New Roman" w:hAnsi="Times New Roman" w:cs="Times New Roman"/>
          <w:spacing w:val="38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vrednovanja</w:t>
      </w:r>
      <w:r w:rsidRPr="007505AD">
        <w:rPr>
          <w:rFonts w:ascii="Times New Roman" w:hAnsi="Times New Roman" w:cs="Times New Roman"/>
          <w:spacing w:val="38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na prijedlog ravnatelja i odlukom Povjerenstva može se provesti u skraćenom postupku u skladu s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odredbama ovoga Pravilnika (procjena odnosno testiranje samo iz nekog od navedenih područja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odnosno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skraćena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usmena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procjena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odnosno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testiranje).</w:t>
      </w:r>
    </w:p>
    <w:p w:rsidR="009D0326" w:rsidRPr="007505AD" w:rsidRDefault="009D0326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9D0326" w:rsidRPr="007505AD">
          <w:pgSz w:w="11910" w:h="16840"/>
          <w:pgMar w:top="1580" w:right="1200" w:bottom="280" w:left="1300" w:header="720" w:footer="720" w:gutter="0"/>
          <w:cols w:space="720"/>
        </w:sectPr>
      </w:pPr>
    </w:p>
    <w:p w:rsidR="009D0326" w:rsidRPr="007505AD" w:rsidRDefault="00610496">
      <w:pPr>
        <w:pStyle w:val="Naslov21"/>
        <w:spacing w:before="87"/>
        <w:ind w:left="11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lastRenderedPageBreak/>
        <w:t>Članak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23.</w:t>
      </w:r>
    </w:p>
    <w:p w:rsidR="009D0326" w:rsidRPr="007505AD" w:rsidRDefault="00610496">
      <w:pPr>
        <w:pStyle w:val="Tijeloteksta"/>
        <w:spacing w:before="4" w:line="242" w:lineRule="auto"/>
        <w:ind w:right="218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spacing w:val="-1"/>
          <w:w w:val="85"/>
        </w:rPr>
        <w:t>Kandidata</w:t>
      </w:r>
      <w:r w:rsidRPr="007505AD">
        <w:rPr>
          <w:rFonts w:ascii="Times New Roman" w:hAnsi="Times New Roman" w:cs="Times New Roman"/>
          <w:spacing w:val="-6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odnosno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kandidate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koje</w:t>
      </w:r>
      <w:r w:rsidRPr="007505AD">
        <w:rPr>
          <w:rFonts w:ascii="Times New Roman" w:hAnsi="Times New Roman" w:cs="Times New Roman"/>
          <w:spacing w:val="-3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je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uputilo</w:t>
      </w:r>
      <w:r w:rsidRPr="007505AD">
        <w:rPr>
          <w:rFonts w:ascii="Times New Roman" w:hAnsi="Times New Roman" w:cs="Times New Roman"/>
          <w:spacing w:val="-4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upravno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tijelo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županije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>nadležno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poslove</w:t>
      </w:r>
      <w:r w:rsidRPr="007505AD">
        <w:rPr>
          <w:rFonts w:ascii="Times New Roman" w:hAnsi="Times New Roman" w:cs="Times New Roman"/>
          <w:spacing w:val="-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obrazovanja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prema odluci ravnatelja može se procjenjivati odnosno testirati te vrednovati u skladu s odredbama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ovoga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Pravilnika.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numPr>
          <w:ilvl w:val="0"/>
          <w:numId w:val="4"/>
        </w:numPr>
        <w:tabs>
          <w:tab w:val="left" w:pos="684"/>
          <w:tab w:val="left" w:pos="685"/>
        </w:tabs>
        <w:spacing w:before="227"/>
        <w:ind w:left="684" w:right="0" w:hanging="569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NAČIN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ROK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IZVJEŠĆIVANJA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KANDIDATA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PRIJAVLJENIH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</w:t>
      </w:r>
    </w:p>
    <w:p w:rsidR="009D0326" w:rsidRPr="007505AD" w:rsidRDefault="009D0326">
      <w:pPr>
        <w:pStyle w:val="Tijeloteksta"/>
        <w:spacing w:before="11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24.</w:t>
      </w:r>
    </w:p>
    <w:p w:rsidR="009D0326" w:rsidRPr="007505AD" w:rsidRDefault="00610496">
      <w:pPr>
        <w:pStyle w:val="Tijeloteksta"/>
        <w:spacing w:line="244" w:lineRule="auto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Sve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kandidate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izvješćuje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se</w:t>
      </w:r>
      <w:r w:rsidRPr="007505AD">
        <w:rPr>
          <w:rFonts w:ascii="Times New Roman" w:hAnsi="Times New Roman" w:cs="Times New Roman"/>
          <w:spacing w:val="1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</w:t>
      </w:r>
      <w:r w:rsidRPr="007505AD">
        <w:rPr>
          <w:rFonts w:ascii="Times New Roman" w:hAnsi="Times New Roman" w:cs="Times New Roman"/>
          <w:spacing w:val="1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skladu</w:t>
      </w:r>
      <w:r w:rsidRPr="007505AD">
        <w:rPr>
          <w:rFonts w:ascii="Times New Roman" w:hAnsi="Times New Roman" w:cs="Times New Roman"/>
          <w:spacing w:val="1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</w:t>
      </w:r>
      <w:r w:rsidRPr="007505AD">
        <w:rPr>
          <w:rFonts w:ascii="Times New Roman" w:hAnsi="Times New Roman" w:cs="Times New Roman"/>
          <w:spacing w:val="17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odredbama</w:t>
      </w:r>
      <w:r w:rsidRPr="007505AD">
        <w:rPr>
          <w:rFonts w:ascii="Times New Roman" w:hAnsi="Times New Roman" w:cs="Times New Roman"/>
          <w:spacing w:val="1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Temeljnog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kolektivnog</w:t>
      </w:r>
      <w:r w:rsidRPr="007505AD">
        <w:rPr>
          <w:rFonts w:ascii="Times New Roman" w:hAnsi="Times New Roman" w:cs="Times New Roman"/>
          <w:spacing w:val="15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ugovora</w:t>
      </w:r>
      <w:r w:rsidRPr="007505AD">
        <w:rPr>
          <w:rFonts w:ascii="Times New Roman" w:hAnsi="Times New Roman" w:cs="Times New Roman"/>
          <w:spacing w:val="18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za</w:t>
      </w:r>
      <w:r w:rsidRPr="007505AD">
        <w:rPr>
          <w:rFonts w:ascii="Times New Roman" w:hAnsi="Times New Roman" w:cs="Times New Roman"/>
          <w:spacing w:val="18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službenike</w:t>
      </w:r>
      <w:r w:rsidRPr="007505AD">
        <w:rPr>
          <w:rFonts w:ascii="Times New Roman" w:hAnsi="Times New Roman" w:cs="Times New Roman"/>
          <w:spacing w:val="16"/>
          <w:w w:val="85"/>
        </w:rPr>
        <w:t xml:space="preserve"> </w:t>
      </w:r>
      <w:r w:rsidRPr="007505AD">
        <w:rPr>
          <w:rFonts w:ascii="Times New Roman" w:hAnsi="Times New Roman" w:cs="Times New Roman"/>
          <w:w w:val="85"/>
        </w:rPr>
        <w:t>i</w:t>
      </w:r>
      <w:r w:rsidRPr="007505AD">
        <w:rPr>
          <w:rFonts w:ascii="Times New Roman" w:hAnsi="Times New Roman" w:cs="Times New Roman"/>
          <w:spacing w:val="-52"/>
          <w:w w:val="85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namještenike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javnim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službama,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isti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način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istom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roku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koji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naveden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natječaju.</w:t>
      </w:r>
    </w:p>
    <w:p w:rsidR="009D0326" w:rsidRPr="007505AD" w:rsidRDefault="00610496">
      <w:pPr>
        <w:pStyle w:val="Tijeloteksta"/>
        <w:spacing w:line="244" w:lineRule="auto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Svim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kandidatima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mora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biti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dostupan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odnosno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dostavljen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isti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tekst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obavijesti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rezultatima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natječaja.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Kandidate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pravilu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izvješćuje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putem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mrežnih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stranica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Škole</w:t>
      </w:r>
      <w:r w:rsidRPr="007505AD">
        <w:rPr>
          <w:rFonts w:ascii="Times New Roman" w:hAnsi="Times New Roman" w:cs="Times New Roman"/>
          <w:spacing w:val="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što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navodi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natječaju.</w:t>
      </w:r>
    </w:p>
    <w:p w:rsidR="009D0326" w:rsidRPr="007505AD" w:rsidRDefault="00610496">
      <w:pPr>
        <w:pStyle w:val="Tijeloteksta"/>
        <w:spacing w:line="242" w:lineRule="auto"/>
        <w:ind w:right="216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Iznimno od stavka 1.-3. ovoga članka ako se na natječaj prijavi kandidat ili kandidati koji se pozivaju na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pravo prednosti pri zapošljavanju prema posebnim propisima sve se kandidate izvješćuje istim tekstom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obavijesti o rezultatima natječaja pisanom poštanskom pošiljkom,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pri čemu se kandidate koji</w:t>
      </w:r>
      <w:r w:rsidRPr="007505AD">
        <w:rPr>
          <w:rFonts w:ascii="Times New Roman" w:hAnsi="Times New Roman" w:cs="Times New Roman"/>
          <w:spacing w:val="38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 pozivaju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spacing w:val="-1"/>
          <w:w w:val="85"/>
        </w:rPr>
        <w:t xml:space="preserve">na pravo </w:t>
      </w:r>
      <w:r w:rsidRPr="007505AD">
        <w:rPr>
          <w:rFonts w:ascii="Times New Roman" w:hAnsi="Times New Roman" w:cs="Times New Roman"/>
          <w:w w:val="85"/>
        </w:rPr>
        <w:t>prednosti pri zapošljavanju prema posebnim propisima izvješćuje pisanom preporučenom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poštanskom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pošiljkom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s</w:t>
      </w:r>
      <w:r w:rsidRPr="007505AD">
        <w:rPr>
          <w:rFonts w:ascii="Times New Roman" w:hAnsi="Times New Roman" w:cs="Times New Roman"/>
          <w:spacing w:val="-3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povratnicom.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numPr>
          <w:ilvl w:val="0"/>
          <w:numId w:val="4"/>
        </w:numPr>
        <w:tabs>
          <w:tab w:val="left" w:pos="684"/>
          <w:tab w:val="left" w:pos="685"/>
        </w:tabs>
        <w:spacing w:before="231"/>
        <w:ind w:left="684" w:right="0" w:hanging="569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UVID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NATJEČAJNU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DOKUMENTACIJU</w:t>
      </w:r>
      <w:r w:rsidRPr="007505AD">
        <w:rPr>
          <w:rFonts w:ascii="Times New Roman" w:hAnsi="Times New Roman" w:cs="Times New Roman"/>
          <w:spacing w:val="1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TE</w:t>
      </w:r>
      <w:r w:rsidRPr="007505AD">
        <w:rPr>
          <w:rFonts w:ascii="Times New Roman" w:hAnsi="Times New Roman" w:cs="Times New Roman"/>
          <w:spacing w:val="2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REZULTATE</w:t>
      </w:r>
      <w:r w:rsidRPr="007505AD">
        <w:rPr>
          <w:rFonts w:ascii="Times New Roman" w:hAnsi="Times New Roman" w:cs="Times New Roman"/>
          <w:spacing w:val="16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PROCJENE</w:t>
      </w:r>
      <w:r w:rsidRPr="007505AD">
        <w:rPr>
          <w:rFonts w:ascii="Times New Roman" w:hAnsi="Times New Roman" w:cs="Times New Roman"/>
          <w:spacing w:val="2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VREDNOVANJA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spacing w:before="231"/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25.</w:t>
      </w:r>
    </w:p>
    <w:p w:rsidR="009D0326" w:rsidRPr="007505AD" w:rsidRDefault="00610496">
      <w:pPr>
        <w:pStyle w:val="Tijeloteksta"/>
        <w:spacing w:line="244" w:lineRule="auto"/>
        <w:ind w:right="217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Kandidati imaju pravo uvida u natječajnu dokumentaciju i rezultate procjene odnosno testiranja te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vrednovanja izabranog kandidata s kojim je sklopljen ugovor o radu u skladu s propisima koji reguliraju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područje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zaštite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osobnih</w:t>
      </w:r>
      <w:r w:rsidRPr="007505AD">
        <w:rPr>
          <w:rFonts w:ascii="Times New Roman" w:hAnsi="Times New Roman" w:cs="Times New Roman"/>
          <w:spacing w:val="-6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podataka.</w:t>
      </w:r>
    </w:p>
    <w:p w:rsidR="009D0326" w:rsidRPr="007505AD" w:rsidRDefault="00610496">
      <w:pPr>
        <w:pStyle w:val="Tijeloteksta"/>
        <w:spacing w:line="244" w:lineRule="auto"/>
        <w:ind w:right="217"/>
        <w:jc w:val="both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5"/>
        </w:rPr>
        <w:t>Uvid u cjelokupnu natječajnu dokumentaciju i rezultate procjene odnosno testiranja te vrednovanja</w:t>
      </w:r>
      <w:r w:rsidRPr="007505AD">
        <w:rPr>
          <w:rFonts w:ascii="Times New Roman" w:hAnsi="Times New Roman" w:cs="Times New Roman"/>
          <w:spacing w:val="1"/>
          <w:w w:val="85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imaju</w:t>
      </w:r>
      <w:r w:rsidRPr="007505AD">
        <w:rPr>
          <w:rFonts w:ascii="Times New Roman" w:hAnsi="Times New Roman" w:cs="Times New Roman"/>
          <w:spacing w:val="-8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nadležna</w:t>
      </w:r>
      <w:r w:rsidRPr="007505AD">
        <w:rPr>
          <w:rFonts w:ascii="Times New Roman" w:hAnsi="Times New Roman" w:cs="Times New Roman"/>
          <w:spacing w:val="-8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upravna</w:t>
      </w:r>
      <w:r w:rsidRPr="007505AD">
        <w:rPr>
          <w:rFonts w:ascii="Times New Roman" w:hAnsi="Times New Roman" w:cs="Times New Roman"/>
          <w:spacing w:val="-8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i</w:t>
      </w:r>
      <w:r w:rsidRPr="007505AD">
        <w:rPr>
          <w:rFonts w:ascii="Times New Roman" w:hAnsi="Times New Roman" w:cs="Times New Roman"/>
          <w:spacing w:val="-4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nadzorna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tijela</w:t>
      </w:r>
      <w:r w:rsidRPr="007505AD">
        <w:rPr>
          <w:rFonts w:ascii="Times New Roman" w:hAnsi="Times New Roman" w:cs="Times New Roman"/>
          <w:spacing w:val="-8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te</w:t>
      </w:r>
      <w:r w:rsidRPr="007505AD">
        <w:rPr>
          <w:rFonts w:ascii="Times New Roman" w:hAnsi="Times New Roman" w:cs="Times New Roman"/>
          <w:spacing w:val="-8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sud.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numPr>
          <w:ilvl w:val="0"/>
          <w:numId w:val="4"/>
        </w:numPr>
        <w:tabs>
          <w:tab w:val="left" w:pos="684"/>
          <w:tab w:val="left" w:pos="685"/>
        </w:tabs>
        <w:spacing w:before="222"/>
        <w:ind w:left="684" w:right="0" w:hanging="569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PRIJELAZNE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ZAVRŠNE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ODREDBE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  <w:b/>
        </w:rPr>
      </w:pPr>
    </w:p>
    <w:p w:rsidR="009D0326" w:rsidRPr="007505AD" w:rsidRDefault="00610496">
      <w:pPr>
        <w:spacing w:before="230"/>
        <w:ind w:left="114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Članak</w:t>
      </w:r>
      <w:r w:rsidRPr="007505AD">
        <w:rPr>
          <w:rFonts w:ascii="Times New Roman" w:hAnsi="Times New Roman" w:cs="Times New Roman"/>
          <w:b/>
          <w:spacing w:val="7"/>
          <w:w w:val="80"/>
          <w:sz w:val="24"/>
          <w:szCs w:val="24"/>
        </w:rPr>
        <w:t xml:space="preserve"> </w:t>
      </w:r>
      <w:r w:rsidRPr="007505AD">
        <w:rPr>
          <w:rFonts w:ascii="Times New Roman" w:hAnsi="Times New Roman" w:cs="Times New Roman"/>
          <w:b/>
          <w:w w:val="80"/>
          <w:sz w:val="24"/>
          <w:szCs w:val="24"/>
        </w:rPr>
        <w:t>26.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Ovaj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Pravilnik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može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mijenjati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dopunjavati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samo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prema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postupku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način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koji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je</w:t>
      </w:r>
      <w:r w:rsidRPr="007505AD">
        <w:rPr>
          <w:rFonts w:ascii="Times New Roman" w:hAnsi="Times New Roman" w:cs="Times New Roman"/>
          <w:spacing w:val="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i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donesen.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236"/>
        <w:ind w:left="11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Članak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27.</w:t>
      </w:r>
    </w:p>
    <w:p w:rsidR="009D0326" w:rsidRPr="007505AD" w:rsidRDefault="00610496">
      <w:pPr>
        <w:pStyle w:val="Tijeloteksta"/>
        <w:spacing w:line="244" w:lineRule="auto"/>
        <w:ind w:right="10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Stupanjem</w:t>
      </w:r>
      <w:r w:rsidRPr="007505AD">
        <w:rPr>
          <w:rFonts w:ascii="Times New Roman" w:hAnsi="Times New Roman" w:cs="Times New Roman"/>
          <w:spacing w:val="1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9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snagu</w:t>
      </w:r>
      <w:r w:rsidRPr="007505AD">
        <w:rPr>
          <w:rFonts w:ascii="Times New Roman" w:hAnsi="Times New Roman" w:cs="Times New Roman"/>
          <w:spacing w:val="2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ovoga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Pravilnika</w:t>
      </w:r>
      <w:r w:rsidRPr="007505AD">
        <w:rPr>
          <w:rFonts w:ascii="Times New Roman" w:hAnsi="Times New Roman" w:cs="Times New Roman"/>
          <w:spacing w:val="2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prestaje</w:t>
      </w:r>
      <w:r w:rsidRPr="007505AD">
        <w:rPr>
          <w:rFonts w:ascii="Times New Roman" w:hAnsi="Times New Roman" w:cs="Times New Roman"/>
          <w:spacing w:val="2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važiti</w:t>
      </w:r>
      <w:r w:rsidRPr="007505AD">
        <w:rPr>
          <w:rFonts w:ascii="Times New Roman" w:hAnsi="Times New Roman" w:cs="Times New Roman"/>
          <w:spacing w:val="1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Pravilnik</w:t>
      </w:r>
      <w:r w:rsidRPr="007505AD">
        <w:rPr>
          <w:rFonts w:ascii="Times New Roman" w:hAnsi="Times New Roman" w:cs="Times New Roman"/>
          <w:spacing w:val="2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KLASA:</w:t>
      </w:r>
      <w:r w:rsidRPr="007505AD">
        <w:rPr>
          <w:rFonts w:ascii="Times New Roman" w:hAnsi="Times New Roman" w:cs="Times New Roman"/>
          <w:spacing w:val="18"/>
          <w:w w:val="80"/>
        </w:rPr>
        <w:t xml:space="preserve"> </w:t>
      </w:r>
      <w:r w:rsidR="00025821">
        <w:rPr>
          <w:rFonts w:ascii="Times New Roman" w:hAnsi="Times New Roman" w:cs="Times New Roman"/>
          <w:w w:val="80"/>
        </w:rPr>
        <w:t>602-02/19-04/01</w:t>
      </w:r>
      <w:r w:rsidRPr="007505AD">
        <w:rPr>
          <w:rFonts w:ascii="Times New Roman" w:hAnsi="Times New Roman" w:cs="Times New Roman"/>
          <w:w w:val="80"/>
        </w:rPr>
        <w:t>,</w:t>
      </w:r>
      <w:r w:rsidRPr="007505AD">
        <w:rPr>
          <w:rFonts w:ascii="Times New Roman" w:hAnsi="Times New Roman" w:cs="Times New Roman"/>
          <w:spacing w:val="2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URBROJ:</w:t>
      </w:r>
      <w:r w:rsidRPr="007505AD">
        <w:rPr>
          <w:rFonts w:ascii="Times New Roman" w:hAnsi="Times New Roman" w:cs="Times New Roman"/>
          <w:spacing w:val="2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2176-</w:t>
      </w:r>
      <w:r w:rsidRPr="007505AD">
        <w:rPr>
          <w:rFonts w:ascii="Times New Roman" w:hAnsi="Times New Roman" w:cs="Times New Roman"/>
          <w:spacing w:val="1"/>
          <w:w w:val="8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2</w:t>
      </w:r>
      <w:r w:rsidR="00025821">
        <w:rPr>
          <w:rFonts w:ascii="Times New Roman" w:hAnsi="Times New Roman" w:cs="Times New Roman"/>
          <w:w w:val="90"/>
        </w:rPr>
        <w:t>9</w:t>
      </w:r>
      <w:r w:rsidRPr="007505AD">
        <w:rPr>
          <w:rFonts w:ascii="Times New Roman" w:hAnsi="Times New Roman" w:cs="Times New Roman"/>
          <w:w w:val="90"/>
        </w:rPr>
        <w:t>-0</w:t>
      </w:r>
      <w:r w:rsidR="00025821">
        <w:rPr>
          <w:rFonts w:ascii="Times New Roman" w:hAnsi="Times New Roman" w:cs="Times New Roman"/>
          <w:w w:val="90"/>
        </w:rPr>
        <w:t>1</w:t>
      </w:r>
      <w:r w:rsidRPr="007505AD">
        <w:rPr>
          <w:rFonts w:ascii="Times New Roman" w:hAnsi="Times New Roman" w:cs="Times New Roman"/>
          <w:w w:val="90"/>
        </w:rPr>
        <w:t>-19-02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od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="00025821">
        <w:rPr>
          <w:rFonts w:ascii="Times New Roman" w:hAnsi="Times New Roman" w:cs="Times New Roman"/>
          <w:w w:val="90"/>
        </w:rPr>
        <w:t xml:space="preserve">08. ožujka </w:t>
      </w:r>
      <w:r w:rsidRPr="007505AD">
        <w:rPr>
          <w:rFonts w:ascii="Times New Roman" w:hAnsi="Times New Roman" w:cs="Times New Roman"/>
          <w:spacing w:val="-7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2019.</w:t>
      </w:r>
      <w:r w:rsidRPr="007505AD">
        <w:rPr>
          <w:rFonts w:ascii="Times New Roman" w:hAnsi="Times New Roman" w:cs="Times New Roman"/>
          <w:spacing w:val="-5"/>
          <w:w w:val="90"/>
        </w:rPr>
        <w:t xml:space="preserve"> </w:t>
      </w:r>
      <w:r w:rsidRPr="007505AD">
        <w:rPr>
          <w:rFonts w:ascii="Times New Roman" w:hAnsi="Times New Roman" w:cs="Times New Roman"/>
          <w:w w:val="90"/>
        </w:rPr>
        <w:t>godine.</w:t>
      </w: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Naslov21"/>
        <w:spacing w:before="229"/>
        <w:ind w:left="11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Članak</w:t>
      </w:r>
      <w:r w:rsidRPr="007505AD">
        <w:rPr>
          <w:rFonts w:ascii="Times New Roman" w:hAnsi="Times New Roman" w:cs="Times New Roman"/>
          <w:spacing w:val="7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28.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Ovaj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Pravilnik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stupa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snagu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danom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oglasnoj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ploči</w:t>
      </w:r>
      <w:r w:rsidRPr="007505AD">
        <w:rPr>
          <w:rFonts w:ascii="Times New Roman" w:hAnsi="Times New Roman" w:cs="Times New Roman"/>
          <w:spacing w:val="2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Škole.</w:t>
      </w:r>
    </w:p>
    <w:p w:rsidR="009D0326" w:rsidRPr="007505AD" w:rsidRDefault="00610496">
      <w:pPr>
        <w:pStyle w:val="Tijeloteksta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Ovaj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Pravilnik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objavljuje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oglasnoj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ploči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nakon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dobivene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suglasnosti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upravnog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tijela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županije</w:t>
      </w:r>
    </w:p>
    <w:p w:rsidR="009D0326" w:rsidRPr="007505AD" w:rsidRDefault="00610496">
      <w:pPr>
        <w:pStyle w:val="Tijeloteksta"/>
        <w:spacing w:before="5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nadležnog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za</w:t>
      </w:r>
      <w:r w:rsidRPr="007505AD">
        <w:rPr>
          <w:rFonts w:ascii="Times New Roman" w:hAnsi="Times New Roman" w:cs="Times New Roman"/>
          <w:spacing w:val="15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poslove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obrazovanja.</w:t>
      </w:r>
    </w:p>
    <w:p w:rsidR="009D0326" w:rsidRPr="007505AD" w:rsidRDefault="00610496">
      <w:pPr>
        <w:pStyle w:val="Tijeloteksta"/>
        <w:spacing w:before="4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w w:val="80"/>
        </w:rPr>
        <w:t>U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roku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osam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dana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od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stupanja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snagu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ovaj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Pravilnik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objavljuje</w:t>
      </w:r>
      <w:r w:rsidRPr="007505AD">
        <w:rPr>
          <w:rFonts w:ascii="Times New Roman" w:hAnsi="Times New Roman" w:cs="Times New Roman"/>
          <w:spacing w:val="10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se</w:t>
      </w:r>
      <w:r w:rsidRPr="007505AD">
        <w:rPr>
          <w:rFonts w:ascii="Times New Roman" w:hAnsi="Times New Roman" w:cs="Times New Roman"/>
          <w:spacing w:val="11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na</w:t>
      </w:r>
      <w:r w:rsidRPr="007505AD">
        <w:rPr>
          <w:rFonts w:ascii="Times New Roman" w:hAnsi="Times New Roman" w:cs="Times New Roman"/>
          <w:spacing w:val="14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mrežnim</w:t>
      </w:r>
      <w:r w:rsidRPr="007505AD">
        <w:rPr>
          <w:rFonts w:ascii="Times New Roman" w:hAnsi="Times New Roman" w:cs="Times New Roman"/>
          <w:spacing w:val="13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stranicama</w:t>
      </w:r>
      <w:r w:rsidRPr="007505AD">
        <w:rPr>
          <w:rFonts w:ascii="Times New Roman" w:hAnsi="Times New Roman" w:cs="Times New Roman"/>
          <w:spacing w:val="12"/>
          <w:w w:val="80"/>
        </w:rPr>
        <w:t xml:space="preserve"> </w:t>
      </w:r>
      <w:r w:rsidRPr="007505AD">
        <w:rPr>
          <w:rFonts w:ascii="Times New Roman" w:hAnsi="Times New Roman" w:cs="Times New Roman"/>
          <w:w w:val="80"/>
        </w:rPr>
        <w:t>Škole.</w:t>
      </w:r>
    </w:p>
    <w:p w:rsidR="009D0326" w:rsidRDefault="009D0326">
      <w:pPr>
        <w:rPr>
          <w:rFonts w:ascii="Times New Roman" w:hAnsi="Times New Roman" w:cs="Times New Roman"/>
          <w:sz w:val="24"/>
          <w:szCs w:val="24"/>
        </w:rPr>
      </w:pPr>
    </w:p>
    <w:p w:rsidR="00537536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Pr="00610037" w:rsidRDefault="00537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537536" w:rsidRPr="00610037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Pr="00610037" w:rsidRDefault="00537536">
      <w:pPr>
        <w:rPr>
          <w:rFonts w:ascii="Times New Roman" w:hAnsi="Times New Roman" w:cs="Times New Roman"/>
          <w:sz w:val="24"/>
          <w:szCs w:val="24"/>
        </w:rPr>
      </w:pP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  <w:t xml:space="preserve">            Ljudmila </w:t>
      </w:r>
      <w:proofErr w:type="spellStart"/>
      <w:r w:rsidRPr="00610037">
        <w:rPr>
          <w:rFonts w:ascii="Times New Roman" w:hAnsi="Times New Roman" w:cs="Times New Roman"/>
          <w:sz w:val="24"/>
          <w:szCs w:val="24"/>
        </w:rPr>
        <w:t>Lovrinčić</w:t>
      </w:r>
      <w:proofErr w:type="spellEnd"/>
    </w:p>
    <w:p w:rsidR="00537536" w:rsidRPr="00610037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Pr="00610037" w:rsidRDefault="00537536">
      <w:pPr>
        <w:rPr>
          <w:rFonts w:ascii="Times New Roman" w:hAnsi="Times New Roman" w:cs="Times New Roman"/>
          <w:sz w:val="24"/>
          <w:szCs w:val="24"/>
        </w:rPr>
      </w:pPr>
      <w:r w:rsidRPr="00610037">
        <w:rPr>
          <w:rFonts w:ascii="Times New Roman" w:hAnsi="Times New Roman" w:cs="Times New Roman"/>
          <w:sz w:val="24"/>
          <w:szCs w:val="24"/>
        </w:rPr>
        <w:t>Na ovaj Pravilnik suglasnost je dao Upravni odjel za obrazovanje, kulturu, šport,</w:t>
      </w:r>
      <w:r w:rsidR="00610037" w:rsidRPr="00610037">
        <w:rPr>
          <w:rFonts w:ascii="Times New Roman" w:hAnsi="Times New Roman" w:cs="Times New Roman"/>
          <w:sz w:val="24"/>
          <w:szCs w:val="24"/>
        </w:rPr>
        <w:t xml:space="preserve"> </w:t>
      </w:r>
      <w:r w:rsidRPr="00610037">
        <w:rPr>
          <w:rFonts w:ascii="Times New Roman" w:hAnsi="Times New Roman" w:cs="Times New Roman"/>
          <w:sz w:val="24"/>
          <w:szCs w:val="24"/>
        </w:rPr>
        <w:t>mlade i civilno društvo, KLASA____________________, URBROJ:____________________________ od_______________ godine.</w:t>
      </w:r>
    </w:p>
    <w:p w:rsidR="00537536" w:rsidRPr="00610037" w:rsidRDefault="00537536">
      <w:pPr>
        <w:rPr>
          <w:rFonts w:ascii="Times New Roman" w:hAnsi="Times New Roman" w:cs="Times New Roman"/>
          <w:sz w:val="24"/>
          <w:szCs w:val="24"/>
        </w:rPr>
      </w:pPr>
    </w:p>
    <w:p w:rsidR="00537536" w:rsidRPr="00610037" w:rsidRDefault="00537536">
      <w:pPr>
        <w:rPr>
          <w:rFonts w:ascii="Times New Roman" w:hAnsi="Times New Roman" w:cs="Times New Roman"/>
          <w:sz w:val="24"/>
          <w:szCs w:val="24"/>
        </w:rPr>
      </w:pP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</w:p>
    <w:p w:rsidR="00537536" w:rsidRPr="00610037" w:rsidRDefault="00537536">
      <w:pPr>
        <w:rPr>
          <w:rFonts w:ascii="Times New Roman" w:hAnsi="Times New Roman" w:cs="Times New Roman"/>
          <w:sz w:val="24"/>
          <w:szCs w:val="24"/>
        </w:rPr>
      </w:pP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  <w:t xml:space="preserve">  Ravnateljica Školske ustanove:</w:t>
      </w:r>
    </w:p>
    <w:p w:rsidR="00537536" w:rsidRPr="00610037" w:rsidRDefault="00537536">
      <w:pPr>
        <w:rPr>
          <w:rFonts w:ascii="Times New Roman" w:hAnsi="Times New Roman" w:cs="Times New Roman"/>
          <w:sz w:val="24"/>
          <w:szCs w:val="24"/>
        </w:rPr>
      </w:pP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</w:p>
    <w:p w:rsidR="00537536" w:rsidRDefault="00537536">
      <w:pPr>
        <w:rPr>
          <w:rFonts w:ascii="Times New Roman" w:hAnsi="Times New Roman" w:cs="Times New Roman"/>
          <w:sz w:val="24"/>
          <w:szCs w:val="24"/>
        </w:rPr>
      </w:pP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</w:r>
      <w:r w:rsidRPr="00610037">
        <w:rPr>
          <w:rFonts w:ascii="Times New Roman" w:hAnsi="Times New Roman" w:cs="Times New Roman"/>
          <w:sz w:val="24"/>
          <w:szCs w:val="24"/>
        </w:rPr>
        <w:tab/>
        <w:t xml:space="preserve">  Jadranka Novak</w:t>
      </w:r>
    </w:p>
    <w:p w:rsidR="00610496" w:rsidRDefault="00610496">
      <w:pPr>
        <w:rPr>
          <w:rFonts w:ascii="Times New Roman" w:hAnsi="Times New Roman" w:cs="Times New Roman"/>
          <w:sz w:val="24"/>
          <w:szCs w:val="24"/>
        </w:rPr>
      </w:pPr>
    </w:p>
    <w:p w:rsidR="00610496" w:rsidRDefault="0061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011-03/22-01/01</w:t>
      </w:r>
    </w:p>
    <w:p w:rsidR="00610496" w:rsidRDefault="00610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2176-29-01-22-02</w:t>
      </w:r>
    </w:p>
    <w:p w:rsidR="00610496" w:rsidRDefault="00610496">
      <w:pPr>
        <w:rPr>
          <w:rFonts w:ascii="Times New Roman" w:hAnsi="Times New Roman" w:cs="Times New Roman"/>
          <w:sz w:val="24"/>
          <w:szCs w:val="24"/>
        </w:rPr>
      </w:pPr>
    </w:p>
    <w:p w:rsidR="00610496" w:rsidRDefault="00610496">
      <w:pPr>
        <w:rPr>
          <w:rFonts w:ascii="Times New Roman" w:hAnsi="Times New Roman" w:cs="Times New Roman"/>
          <w:sz w:val="24"/>
          <w:szCs w:val="24"/>
        </w:rPr>
      </w:pPr>
    </w:p>
    <w:p w:rsidR="00610496" w:rsidRDefault="00610496">
      <w:pPr>
        <w:rPr>
          <w:rFonts w:ascii="Times New Roman" w:hAnsi="Times New Roman" w:cs="Times New Roman"/>
          <w:sz w:val="24"/>
          <w:szCs w:val="24"/>
        </w:rPr>
      </w:pPr>
    </w:p>
    <w:p w:rsidR="00610496" w:rsidRPr="00610037" w:rsidRDefault="00610496">
      <w:pPr>
        <w:rPr>
          <w:rFonts w:ascii="Times New Roman" w:hAnsi="Times New Roman" w:cs="Times New Roman"/>
          <w:sz w:val="24"/>
          <w:szCs w:val="24"/>
        </w:rPr>
        <w:sectPr w:rsidR="00610496" w:rsidRPr="00610037">
          <w:pgSz w:w="11910" w:h="16840"/>
          <w:pgMar w:top="1580" w:right="1200" w:bottom="280" w:left="1300" w:header="720" w:footer="720" w:gutter="0"/>
          <w:cols w:space="720"/>
        </w:sectPr>
      </w:pP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ind w:left="0"/>
        <w:rPr>
          <w:rFonts w:ascii="Times New Roman" w:hAnsi="Times New Roman" w:cs="Times New Roman"/>
        </w:rPr>
      </w:pPr>
    </w:p>
    <w:p w:rsidR="009D0326" w:rsidRPr="007505AD" w:rsidRDefault="009D0326">
      <w:pPr>
        <w:pStyle w:val="Tijeloteksta"/>
        <w:spacing w:before="7"/>
        <w:ind w:left="0"/>
        <w:rPr>
          <w:rFonts w:ascii="Times New Roman" w:hAnsi="Times New Roman" w:cs="Times New Roman"/>
        </w:rPr>
      </w:pPr>
    </w:p>
    <w:p w:rsidR="009D0326" w:rsidRPr="007505AD" w:rsidRDefault="00610496">
      <w:pPr>
        <w:pStyle w:val="Tijeloteksta"/>
        <w:rPr>
          <w:rFonts w:ascii="Times New Roman" w:hAnsi="Times New Roman" w:cs="Times New Roman"/>
        </w:rPr>
      </w:pPr>
      <w:r w:rsidRPr="007505AD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755228" cy="7740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228" cy="774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326" w:rsidRPr="007505AD" w:rsidSect="009D0326">
      <w:pgSz w:w="11910" w:h="16840"/>
      <w:pgMar w:top="158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24A87"/>
    <w:multiLevelType w:val="hybridMultilevel"/>
    <w:tmpl w:val="05341A16"/>
    <w:lvl w:ilvl="0" w:tplc="2D86ED82">
      <w:numFmt w:val="bullet"/>
      <w:lvlText w:val="-"/>
      <w:lvlJc w:val="left"/>
      <w:pPr>
        <w:ind w:left="824" w:hanging="349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3D986EA4">
      <w:numFmt w:val="bullet"/>
      <w:lvlText w:val="•"/>
      <w:lvlJc w:val="left"/>
      <w:pPr>
        <w:ind w:left="1678" w:hanging="349"/>
      </w:pPr>
      <w:rPr>
        <w:rFonts w:hint="default"/>
        <w:lang w:val="hr-HR" w:eastAsia="en-US" w:bidi="ar-SA"/>
      </w:rPr>
    </w:lvl>
    <w:lvl w:ilvl="2" w:tplc="F67223A8">
      <w:numFmt w:val="bullet"/>
      <w:lvlText w:val="•"/>
      <w:lvlJc w:val="left"/>
      <w:pPr>
        <w:ind w:left="2537" w:hanging="349"/>
      </w:pPr>
      <w:rPr>
        <w:rFonts w:hint="default"/>
        <w:lang w:val="hr-HR" w:eastAsia="en-US" w:bidi="ar-SA"/>
      </w:rPr>
    </w:lvl>
    <w:lvl w:ilvl="3" w:tplc="67D8581C">
      <w:numFmt w:val="bullet"/>
      <w:lvlText w:val="•"/>
      <w:lvlJc w:val="left"/>
      <w:pPr>
        <w:ind w:left="3396" w:hanging="349"/>
      </w:pPr>
      <w:rPr>
        <w:rFonts w:hint="default"/>
        <w:lang w:val="hr-HR" w:eastAsia="en-US" w:bidi="ar-SA"/>
      </w:rPr>
    </w:lvl>
    <w:lvl w:ilvl="4" w:tplc="B82883FE">
      <w:numFmt w:val="bullet"/>
      <w:lvlText w:val="•"/>
      <w:lvlJc w:val="left"/>
      <w:pPr>
        <w:ind w:left="4255" w:hanging="349"/>
      </w:pPr>
      <w:rPr>
        <w:rFonts w:hint="default"/>
        <w:lang w:val="hr-HR" w:eastAsia="en-US" w:bidi="ar-SA"/>
      </w:rPr>
    </w:lvl>
    <w:lvl w:ilvl="5" w:tplc="26C0F666">
      <w:numFmt w:val="bullet"/>
      <w:lvlText w:val="•"/>
      <w:lvlJc w:val="left"/>
      <w:pPr>
        <w:ind w:left="5114" w:hanging="349"/>
      </w:pPr>
      <w:rPr>
        <w:rFonts w:hint="default"/>
        <w:lang w:val="hr-HR" w:eastAsia="en-US" w:bidi="ar-SA"/>
      </w:rPr>
    </w:lvl>
    <w:lvl w:ilvl="6" w:tplc="550AB6A0">
      <w:numFmt w:val="bullet"/>
      <w:lvlText w:val="•"/>
      <w:lvlJc w:val="left"/>
      <w:pPr>
        <w:ind w:left="5972" w:hanging="349"/>
      </w:pPr>
      <w:rPr>
        <w:rFonts w:hint="default"/>
        <w:lang w:val="hr-HR" w:eastAsia="en-US" w:bidi="ar-SA"/>
      </w:rPr>
    </w:lvl>
    <w:lvl w:ilvl="7" w:tplc="879499CE">
      <w:numFmt w:val="bullet"/>
      <w:lvlText w:val="•"/>
      <w:lvlJc w:val="left"/>
      <w:pPr>
        <w:ind w:left="6831" w:hanging="349"/>
      </w:pPr>
      <w:rPr>
        <w:rFonts w:hint="default"/>
        <w:lang w:val="hr-HR" w:eastAsia="en-US" w:bidi="ar-SA"/>
      </w:rPr>
    </w:lvl>
    <w:lvl w:ilvl="8" w:tplc="1C44B6E8">
      <w:numFmt w:val="bullet"/>
      <w:lvlText w:val="•"/>
      <w:lvlJc w:val="left"/>
      <w:pPr>
        <w:ind w:left="7690" w:hanging="349"/>
      </w:pPr>
      <w:rPr>
        <w:rFonts w:hint="default"/>
        <w:lang w:val="hr-HR" w:eastAsia="en-US" w:bidi="ar-SA"/>
      </w:rPr>
    </w:lvl>
  </w:abstractNum>
  <w:abstractNum w:abstractNumId="1" w15:restartNumberingAfterBreak="0">
    <w:nsid w:val="4DCA0322"/>
    <w:multiLevelType w:val="hybridMultilevel"/>
    <w:tmpl w:val="DF66C9DE"/>
    <w:lvl w:ilvl="0" w:tplc="BEC2A4D2">
      <w:numFmt w:val="bullet"/>
      <w:lvlText w:val=""/>
      <w:lvlJc w:val="left"/>
      <w:pPr>
        <w:ind w:left="588" w:hanging="32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B7084BB2">
      <w:numFmt w:val="bullet"/>
      <w:lvlText w:val="•"/>
      <w:lvlJc w:val="left"/>
      <w:pPr>
        <w:ind w:left="1462" w:hanging="328"/>
      </w:pPr>
      <w:rPr>
        <w:rFonts w:hint="default"/>
        <w:lang w:val="hr-HR" w:eastAsia="en-US" w:bidi="ar-SA"/>
      </w:rPr>
    </w:lvl>
    <w:lvl w:ilvl="2" w:tplc="685C1378">
      <w:numFmt w:val="bullet"/>
      <w:lvlText w:val="•"/>
      <w:lvlJc w:val="left"/>
      <w:pPr>
        <w:ind w:left="2345" w:hanging="328"/>
      </w:pPr>
      <w:rPr>
        <w:rFonts w:hint="default"/>
        <w:lang w:val="hr-HR" w:eastAsia="en-US" w:bidi="ar-SA"/>
      </w:rPr>
    </w:lvl>
    <w:lvl w:ilvl="3" w:tplc="308844F8">
      <w:numFmt w:val="bullet"/>
      <w:lvlText w:val="•"/>
      <w:lvlJc w:val="left"/>
      <w:pPr>
        <w:ind w:left="3228" w:hanging="328"/>
      </w:pPr>
      <w:rPr>
        <w:rFonts w:hint="default"/>
        <w:lang w:val="hr-HR" w:eastAsia="en-US" w:bidi="ar-SA"/>
      </w:rPr>
    </w:lvl>
    <w:lvl w:ilvl="4" w:tplc="38240834">
      <w:numFmt w:val="bullet"/>
      <w:lvlText w:val="•"/>
      <w:lvlJc w:val="left"/>
      <w:pPr>
        <w:ind w:left="4111" w:hanging="328"/>
      </w:pPr>
      <w:rPr>
        <w:rFonts w:hint="default"/>
        <w:lang w:val="hr-HR" w:eastAsia="en-US" w:bidi="ar-SA"/>
      </w:rPr>
    </w:lvl>
    <w:lvl w:ilvl="5" w:tplc="29147208">
      <w:numFmt w:val="bullet"/>
      <w:lvlText w:val="•"/>
      <w:lvlJc w:val="left"/>
      <w:pPr>
        <w:ind w:left="4994" w:hanging="328"/>
      </w:pPr>
      <w:rPr>
        <w:rFonts w:hint="default"/>
        <w:lang w:val="hr-HR" w:eastAsia="en-US" w:bidi="ar-SA"/>
      </w:rPr>
    </w:lvl>
    <w:lvl w:ilvl="6" w:tplc="23A60946">
      <w:numFmt w:val="bullet"/>
      <w:lvlText w:val="•"/>
      <w:lvlJc w:val="left"/>
      <w:pPr>
        <w:ind w:left="5876" w:hanging="328"/>
      </w:pPr>
      <w:rPr>
        <w:rFonts w:hint="default"/>
        <w:lang w:val="hr-HR" w:eastAsia="en-US" w:bidi="ar-SA"/>
      </w:rPr>
    </w:lvl>
    <w:lvl w:ilvl="7" w:tplc="FBC8C648">
      <w:numFmt w:val="bullet"/>
      <w:lvlText w:val="•"/>
      <w:lvlJc w:val="left"/>
      <w:pPr>
        <w:ind w:left="6759" w:hanging="328"/>
      </w:pPr>
      <w:rPr>
        <w:rFonts w:hint="default"/>
        <w:lang w:val="hr-HR" w:eastAsia="en-US" w:bidi="ar-SA"/>
      </w:rPr>
    </w:lvl>
    <w:lvl w:ilvl="8" w:tplc="6122C9C4">
      <w:numFmt w:val="bullet"/>
      <w:lvlText w:val="•"/>
      <w:lvlJc w:val="left"/>
      <w:pPr>
        <w:ind w:left="7642" w:hanging="328"/>
      </w:pPr>
      <w:rPr>
        <w:rFonts w:hint="default"/>
        <w:lang w:val="hr-HR" w:eastAsia="en-US" w:bidi="ar-SA"/>
      </w:rPr>
    </w:lvl>
  </w:abstractNum>
  <w:abstractNum w:abstractNumId="2" w15:restartNumberingAfterBreak="0">
    <w:nsid w:val="61B1150B"/>
    <w:multiLevelType w:val="hybridMultilevel"/>
    <w:tmpl w:val="136A1618"/>
    <w:lvl w:ilvl="0" w:tplc="E5DE1F94">
      <w:start w:val="1"/>
      <w:numFmt w:val="upperRoman"/>
      <w:lvlText w:val="%1."/>
      <w:lvlJc w:val="left"/>
      <w:pPr>
        <w:ind w:left="544" w:hanging="428"/>
        <w:jc w:val="left"/>
      </w:pPr>
      <w:rPr>
        <w:rFonts w:ascii="Arial" w:eastAsia="Arial" w:hAnsi="Arial" w:cs="Arial" w:hint="default"/>
        <w:b/>
        <w:bCs/>
        <w:spacing w:val="0"/>
        <w:w w:val="82"/>
        <w:sz w:val="24"/>
        <w:szCs w:val="24"/>
        <w:lang w:val="hr-HR" w:eastAsia="en-US" w:bidi="ar-SA"/>
      </w:rPr>
    </w:lvl>
    <w:lvl w:ilvl="1" w:tplc="CAA21E6A">
      <w:start w:val="1"/>
      <w:numFmt w:val="decimal"/>
      <w:lvlText w:val="%2."/>
      <w:lvlJc w:val="left"/>
      <w:pPr>
        <w:ind w:left="588" w:hanging="280"/>
        <w:jc w:val="righ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hr-HR" w:eastAsia="en-US" w:bidi="ar-SA"/>
      </w:rPr>
    </w:lvl>
    <w:lvl w:ilvl="2" w:tplc="515C9BCE">
      <w:numFmt w:val="bullet"/>
      <w:lvlText w:val="•"/>
      <w:lvlJc w:val="left"/>
      <w:pPr>
        <w:ind w:left="1560" w:hanging="280"/>
      </w:pPr>
      <w:rPr>
        <w:rFonts w:hint="default"/>
        <w:lang w:val="hr-HR" w:eastAsia="en-US" w:bidi="ar-SA"/>
      </w:rPr>
    </w:lvl>
    <w:lvl w:ilvl="3" w:tplc="B5028BF8">
      <w:numFmt w:val="bullet"/>
      <w:lvlText w:val="•"/>
      <w:lvlJc w:val="left"/>
      <w:pPr>
        <w:ind w:left="2541" w:hanging="280"/>
      </w:pPr>
      <w:rPr>
        <w:rFonts w:hint="default"/>
        <w:lang w:val="hr-HR" w:eastAsia="en-US" w:bidi="ar-SA"/>
      </w:rPr>
    </w:lvl>
    <w:lvl w:ilvl="4" w:tplc="45BA7A56">
      <w:numFmt w:val="bullet"/>
      <w:lvlText w:val="•"/>
      <w:lvlJc w:val="left"/>
      <w:pPr>
        <w:ind w:left="3522" w:hanging="280"/>
      </w:pPr>
      <w:rPr>
        <w:rFonts w:hint="default"/>
        <w:lang w:val="hr-HR" w:eastAsia="en-US" w:bidi="ar-SA"/>
      </w:rPr>
    </w:lvl>
    <w:lvl w:ilvl="5" w:tplc="9318A1F8">
      <w:numFmt w:val="bullet"/>
      <w:lvlText w:val="•"/>
      <w:lvlJc w:val="left"/>
      <w:pPr>
        <w:ind w:left="4503" w:hanging="280"/>
      </w:pPr>
      <w:rPr>
        <w:rFonts w:hint="default"/>
        <w:lang w:val="hr-HR" w:eastAsia="en-US" w:bidi="ar-SA"/>
      </w:rPr>
    </w:lvl>
    <w:lvl w:ilvl="6" w:tplc="1BC81AAA">
      <w:numFmt w:val="bullet"/>
      <w:lvlText w:val="•"/>
      <w:lvlJc w:val="left"/>
      <w:pPr>
        <w:ind w:left="5484" w:hanging="280"/>
      </w:pPr>
      <w:rPr>
        <w:rFonts w:hint="default"/>
        <w:lang w:val="hr-HR" w:eastAsia="en-US" w:bidi="ar-SA"/>
      </w:rPr>
    </w:lvl>
    <w:lvl w:ilvl="7" w:tplc="361E942A">
      <w:numFmt w:val="bullet"/>
      <w:lvlText w:val="•"/>
      <w:lvlJc w:val="left"/>
      <w:pPr>
        <w:ind w:left="6465" w:hanging="280"/>
      </w:pPr>
      <w:rPr>
        <w:rFonts w:hint="default"/>
        <w:lang w:val="hr-HR" w:eastAsia="en-US" w:bidi="ar-SA"/>
      </w:rPr>
    </w:lvl>
    <w:lvl w:ilvl="8" w:tplc="768AF09C">
      <w:numFmt w:val="bullet"/>
      <w:lvlText w:val="•"/>
      <w:lvlJc w:val="left"/>
      <w:pPr>
        <w:ind w:left="7446" w:hanging="280"/>
      </w:pPr>
      <w:rPr>
        <w:rFonts w:hint="default"/>
        <w:lang w:val="hr-HR" w:eastAsia="en-US" w:bidi="ar-SA"/>
      </w:rPr>
    </w:lvl>
  </w:abstractNum>
  <w:abstractNum w:abstractNumId="3" w15:restartNumberingAfterBreak="0">
    <w:nsid w:val="7A416AB8"/>
    <w:multiLevelType w:val="hybridMultilevel"/>
    <w:tmpl w:val="B72A54AA"/>
    <w:lvl w:ilvl="0" w:tplc="617C447A">
      <w:start w:val="1"/>
      <w:numFmt w:val="decimal"/>
      <w:lvlText w:val="%1."/>
      <w:lvlJc w:val="left"/>
      <w:pPr>
        <w:ind w:left="588" w:hanging="280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hr-HR" w:eastAsia="en-US" w:bidi="ar-SA"/>
      </w:rPr>
    </w:lvl>
    <w:lvl w:ilvl="1" w:tplc="67967446">
      <w:numFmt w:val="bullet"/>
      <w:lvlText w:val="•"/>
      <w:lvlJc w:val="left"/>
      <w:pPr>
        <w:ind w:left="1462" w:hanging="280"/>
      </w:pPr>
      <w:rPr>
        <w:rFonts w:hint="default"/>
        <w:lang w:val="hr-HR" w:eastAsia="en-US" w:bidi="ar-SA"/>
      </w:rPr>
    </w:lvl>
    <w:lvl w:ilvl="2" w:tplc="351CC4E2">
      <w:numFmt w:val="bullet"/>
      <w:lvlText w:val="•"/>
      <w:lvlJc w:val="left"/>
      <w:pPr>
        <w:ind w:left="2345" w:hanging="280"/>
      </w:pPr>
      <w:rPr>
        <w:rFonts w:hint="default"/>
        <w:lang w:val="hr-HR" w:eastAsia="en-US" w:bidi="ar-SA"/>
      </w:rPr>
    </w:lvl>
    <w:lvl w:ilvl="3" w:tplc="8342FD2A">
      <w:numFmt w:val="bullet"/>
      <w:lvlText w:val="•"/>
      <w:lvlJc w:val="left"/>
      <w:pPr>
        <w:ind w:left="3228" w:hanging="280"/>
      </w:pPr>
      <w:rPr>
        <w:rFonts w:hint="default"/>
        <w:lang w:val="hr-HR" w:eastAsia="en-US" w:bidi="ar-SA"/>
      </w:rPr>
    </w:lvl>
    <w:lvl w:ilvl="4" w:tplc="E54C3E14">
      <w:numFmt w:val="bullet"/>
      <w:lvlText w:val="•"/>
      <w:lvlJc w:val="left"/>
      <w:pPr>
        <w:ind w:left="4111" w:hanging="280"/>
      </w:pPr>
      <w:rPr>
        <w:rFonts w:hint="default"/>
        <w:lang w:val="hr-HR" w:eastAsia="en-US" w:bidi="ar-SA"/>
      </w:rPr>
    </w:lvl>
    <w:lvl w:ilvl="5" w:tplc="0882DAEA">
      <w:numFmt w:val="bullet"/>
      <w:lvlText w:val="•"/>
      <w:lvlJc w:val="left"/>
      <w:pPr>
        <w:ind w:left="4994" w:hanging="280"/>
      </w:pPr>
      <w:rPr>
        <w:rFonts w:hint="default"/>
        <w:lang w:val="hr-HR" w:eastAsia="en-US" w:bidi="ar-SA"/>
      </w:rPr>
    </w:lvl>
    <w:lvl w:ilvl="6" w:tplc="BEE4C204">
      <w:numFmt w:val="bullet"/>
      <w:lvlText w:val="•"/>
      <w:lvlJc w:val="left"/>
      <w:pPr>
        <w:ind w:left="5876" w:hanging="280"/>
      </w:pPr>
      <w:rPr>
        <w:rFonts w:hint="default"/>
        <w:lang w:val="hr-HR" w:eastAsia="en-US" w:bidi="ar-SA"/>
      </w:rPr>
    </w:lvl>
    <w:lvl w:ilvl="7" w:tplc="94447B90">
      <w:numFmt w:val="bullet"/>
      <w:lvlText w:val="•"/>
      <w:lvlJc w:val="left"/>
      <w:pPr>
        <w:ind w:left="6759" w:hanging="280"/>
      </w:pPr>
      <w:rPr>
        <w:rFonts w:hint="default"/>
        <w:lang w:val="hr-HR" w:eastAsia="en-US" w:bidi="ar-SA"/>
      </w:rPr>
    </w:lvl>
    <w:lvl w:ilvl="8" w:tplc="D79C087C">
      <w:numFmt w:val="bullet"/>
      <w:lvlText w:val="•"/>
      <w:lvlJc w:val="left"/>
      <w:pPr>
        <w:ind w:left="7642" w:hanging="28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26"/>
    <w:rsid w:val="00025821"/>
    <w:rsid w:val="00061B66"/>
    <w:rsid w:val="00227F54"/>
    <w:rsid w:val="002D1FB0"/>
    <w:rsid w:val="00537536"/>
    <w:rsid w:val="0054525A"/>
    <w:rsid w:val="00610037"/>
    <w:rsid w:val="00610496"/>
    <w:rsid w:val="00665306"/>
    <w:rsid w:val="007505AD"/>
    <w:rsid w:val="009D0326"/>
    <w:rsid w:val="00D2608E"/>
    <w:rsid w:val="00F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75A3D-A189-4D12-93F2-8EB6743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0326"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9D0326"/>
    <w:pPr>
      <w:ind w:left="116"/>
    </w:pPr>
    <w:rPr>
      <w:sz w:val="24"/>
      <w:szCs w:val="24"/>
    </w:rPr>
  </w:style>
  <w:style w:type="paragraph" w:customStyle="1" w:styleId="Naslov11">
    <w:name w:val="Naslov 11"/>
    <w:basedOn w:val="Normal"/>
    <w:uiPriority w:val="1"/>
    <w:qFormat/>
    <w:rsid w:val="009D0326"/>
    <w:pPr>
      <w:spacing w:line="321" w:lineRule="exact"/>
      <w:ind w:left="111" w:right="217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slov21">
    <w:name w:val="Naslov 21"/>
    <w:basedOn w:val="Normal"/>
    <w:uiPriority w:val="1"/>
    <w:qFormat/>
    <w:rsid w:val="009D0326"/>
    <w:pPr>
      <w:ind w:left="116" w:right="217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9D0326"/>
    <w:pPr>
      <w:ind w:left="588" w:hanging="281"/>
    </w:pPr>
  </w:style>
  <w:style w:type="paragraph" w:customStyle="1" w:styleId="TableParagraph">
    <w:name w:val="Table Paragraph"/>
    <w:basedOn w:val="Normal"/>
    <w:uiPriority w:val="1"/>
    <w:qFormat/>
    <w:rsid w:val="009D0326"/>
  </w:style>
  <w:style w:type="paragraph" w:styleId="Tekstbalonia">
    <w:name w:val="Balloon Text"/>
    <w:basedOn w:val="Normal"/>
    <w:link w:val="TekstbaloniaChar"/>
    <w:uiPriority w:val="99"/>
    <w:semiHidden/>
    <w:unhideWhenUsed/>
    <w:rsid w:val="00537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536"/>
    <w:rPr>
      <w:rFonts w:ascii="Tahoma" w:eastAsia="Microsoft Sans Serif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BEEC-A3B1-4BE7-855A-DA38CF62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33</vt:lpstr>
    </vt:vector>
  </TitlesOfParts>
  <Company>Deftones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33</dc:title>
  <dc:creator>Olivera</dc:creator>
  <cp:lastModifiedBy>korisnik</cp:lastModifiedBy>
  <cp:revision>2</cp:revision>
  <cp:lastPrinted>2022-09-27T11:16:00Z</cp:lastPrinted>
  <dcterms:created xsi:type="dcterms:W3CDTF">2025-04-04T10:02:00Z</dcterms:created>
  <dcterms:modified xsi:type="dcterms:W3CDTF">2025-04-04T10:02:00Z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2022-09-19T00:00:00Z</vt:filetime>
  </property>
</Properties>
</file>