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53B" w:rsidRDefault="00CA1154">
      <w:pPr>
        <w:rPr>
          <w:sz w:val="28"/>
          <w:szCs w:val="28"/>
          <w:lang w:val="hr-HR"/>
        </w:rPr>
      </w:pPr>
      <w:bookmarkStart w:id="0" w:name="_GoBack"/>
      <w:bookmarkEnd w:id="0"/>
      <w:r>
        <w:rPr>
          <w:sz w:val="28"/>
          <w:szCs w:val="28"/>
          <w:lang w:val="hr-HR"/>
        </w:rPr>
        <w:t>OSNOVNA ŠKOLA JABUKOVAC</w:t>
      </w:r>
    </w:p>
    <w:p w:rsidR="00C9153B" w:rsidRDefault="00CA115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Jabukovac 34, Petrinja</w:t>
      </w:r>
    </w:p>
    <w:p w:rsidR="00C9153B" w:rsidRDefault="00CA115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OIB: 38594700101</w:t>
      </w:r>
    </w:p>
    <w:p w:rsidR="00C9153B" w:rsidRDefault="00CA1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INFORMACIJA O TROŠENJU SREDSTAVA ZA </w:t>
      </w:r>
      <w:r>
        <w:rPr>
          <w:b/>
          <w:sz w:val="28"/>
          <w:szCs w:val="28"/>
          <w:lang w:val="hr-HR"/>
        </w:rPr>
        <w:t xml:space="preserve">SVIBANJ </w:t>
      </w:r>
      <w:r>
        <w:rPr>
          <w:b/>
          <w:sz w:val="28"/>
          <w:szCs w:val="28"/>
        </w:rPr>
        <w:t>202</w:t>
      </w:r>
      <w:r>
        <w:rPr>
          <w:b/>
          <w:sz w:val="28"/>
          <w:szCs w:val="28"/>
          <w:lang w:val="hr-HR"/>
        </w:rPr>
        <w:t>5</w:t>
      </w:r>
      <w:r>
        <w:rPr>
          <w:b/>
          <w:sz w:val="28"/>
          <w:szCs w:val="28"/>
        </w:rPr>
        <w:t>. GODINE</w:t>
      </w:r>
    </w:p>
    <w:p w:rsidR="00C9153B" w:rsidRDefault="00CA1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         Kategorija 1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80"/>
        <w:gridCol w:w="2168"/>
        <w:gridCol w:w="2340"/>
        <w:gridCol w:w="1914"/>
        <w:gridCol w:w="4148"/>
      </w:tblGrid>
      <w:tr w:rsidR="00C9153B">
        <w:trPr>
          <w:trHeight w:val="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Naziv primatelja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OIB primatelja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Sjedište primatelja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Ukupan iznos </w:t>
            </w:r>
          </w:p>
          <w:p w:rsidR="00C9153B" w:rsidRDefault="00CA1154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isplate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Vrsta  rashoda / izdatka</w:t>
            </w:r>
          </w:p>
        </w:tc>
      </w:tr>
      <w:tr w:rsidR="00C9153B">
        <w:trPr>
          <w:trHeight w:val="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rFonts w:cs="Calibri"/>
                <w:lang w:val="hr-HR"/>
              </w:rPr>
            </w:pPr>
            <w:r>
              <w:rPr>
                <w:rFonts w:eastAsia="SimSun" w:cs="Calibri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48,36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t>3221 Uredski materijal i ostali materijalni rashodi</w:t>
            </w:r>
          </w:p>
        </w:tc>
      </w:tr>
      <w:tr w:rsidR="00C9153B">
        <w:trPr>
          <w:trHeight w:val="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rFonts w:cs="Calibri"/>
                <w:lang w:val="hr-HR"/>
              </w:rPr>
            </w:pPr>
            <w:r>
              <w:rPr>
                <w:rFonts w:eastAsia="SimSun" w:cs="Calibri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4,48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3221 Uredski materijal i ostali materijalni rashodi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rFonts w:cs="Calibri"/>
                <w:lang w:val="hr-HR"/>
              </w:rPr>
            </w:pPr>
            <w:r>
              <w:rPr>
                <w:rFonts w:eastAsia="SimSun" w:cs="Calibri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</w:pPr>
            <w:r>
              <w:rPr>
                <w:lang w:val="hr-HR"/>
              </w:rPr>
              <w:t>2,39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</w:pPr>
            <w:r>
              <w:t>3221 Uredski materijal i ostali materijalni rashodi</w:t>
            </w:r>
          </w:p>
        </w:tc>
      </w:tr>
      <w:tr w:rsidR="00C9153B">
        <w:trPr>
          <w:trHeight w:val="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rFonts w:cs="Calibri"/>
                <w:lang w:val="hr-HR"/>
              </w:rPr>
            </w:pPr>
            <w:r>
              <w:rPr>
                <w:rFonts w:eastAsia="SimSun" w:cs="Calibri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94,95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</w:pPr>
            <w:r>
              <w:t>3221 Uredski materijal i ostali materijalni rashodi</w:t>
            </w:r>
          </w:p>
        </w:tc>
      </w:tr>
      <w:tr w:rsidR="00C9153B">
        <w:trPr>
          <w:trHeight w:val="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PROXIMA INFORMATIKA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t>35956517501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36,90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</w:pPr>
            <w:r>
              <w:t>3221 Uredski materijal i ostali materijalni rashodi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 xml:space="preserve">29,94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</w:pPr>
            <w:r>
              <w:t>3221 Uredski materijal i ostali materijalni rashodi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20,34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</w:pPr>
            <w:r>
              <w:t>3221 Uredski materijal i ostali materijalni rashodi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DINOP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00042324329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SESVETE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</w:pPr>
            <w:r>
              <w:rPr>
                <w:lang w:val="hr-HR"/>
              </w:rPr>
              <w:t>54,20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t>3221 Uredski materijal i ostali materijalni rashodi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KNJIŽARA ŠUŠNJIĆ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Style w:val="Istaknuto"/>
                <w:rFonts w:eastAsia="SimSun" w:cs="Calibri"/>
                <w:i w:val="0"/>
                <w:iCs w:val="0"/>
                <w:shd w:val="clear" w:color="auto" w:fill="FFFFFF"/>
              </w:rPr>
              <w:t>41775987954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22,69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t>3221 Uredski materijal i ostali materijalni rashodi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OPG BENJAMIN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75054152347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wordWrap w:val="0"/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VELIKA GORICA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57,00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</w:pPr>
            <w:r>
              <w:t>3221 Uredski materijal i ostali materijalni rashodi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>PELIN 1971 D.O.O.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24951736602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203,39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</w:pPr>
            <w:r>
              <w:rPr>
                <w:lang w:val="hr-HR"/>
              </w:rPr>
              <w:t>3221-Matrijal i sredstva za čišćenje i održavanje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LJEKARNE ZAGREBAČKE ŽUPANIJE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71623616932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VELIKA GORICA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15,62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3221-Matrijal i sredstva za čišćenje i održavanje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  <w:jc w:val="right"/>
              <w:rPr>
                <w:rFonts w:cs="Calibri"/>
                <w:lang w:val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  <w:jc w:val="both"/>
              <w:rPr>
                <w:lang w:val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rPr>
                <w:lang w:val="hr-HR"/>
              </w:rPr>
            </w:pP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CUTE ZAGREB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92353011206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64,40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32215-Službena radna i zaštitna odjeća i obuća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  <w:jc w:val="right"/>
              <w:rPr>
                <w:rFonts w:cs="Calibri"/>
                <w:lang w:val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  <w:jc w:val="both"/>
              <w:rPr>
                <w:lang w:val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rPr>
                <w:lang w:val="hr-HR"/>
              </w:rPr>
            </w:pP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31,66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t>32224 Namirnice za prehranu učenika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 14,34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t>32224 Namirnice za prehranu učenika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21,61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t>32224 Namirnice za prehranu učenika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18,98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 xml:space="preserve">32224 </w:t>
            </w:r>
            <w:r>
              <w:t>Namirnice za prehranu učenika</w:t>
            </w:r>
          </w:p>
        </w:tc>
      </w:tr>
      <w:tr w:rsidR="00C9153B">
        <w:trPr>
          <w:trHeight w:val="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             28,64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35,76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</w:pPr>
            <w:r>
              <w:rPr>
                <w:lang w:val="hr-HR"/>
              </w:rPr>
              <w:t xml:space="preserve">47,08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133,70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91,47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          66,35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88,49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 xml:space="preserve">32224 </w:t>
            </w:r>
            <w:r>
              <w:t>Namirnice za prehranu učenika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          20,90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eastAsia="SimSun" w:cs="Calibri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11,98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eastAsia="SimSun" w:cs="Calibri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              5,97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 xml:space="preserve">32224 Namirnice za prehranu </w:t>
            </w:r>
            <w:r>
              <w:t>učenika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HERBARIUM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86610455605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KLADARE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         63,46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DM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94124811986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4,40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INTERSPAR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46108893754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            13,26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MULLER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84698789700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12,14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             41,70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39,10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             81,63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           73,08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</w:pPr>
            <w: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70,86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       71,86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 xml:space="preserve">32224 </w:t>
            </w:r>
            <w:r>
              <w:t>Namirnice za prehranu učenika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      112,36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eastAsia="SimSun" w:cs="Calibri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15,15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eastAsia="SimSun" w:cs="Calibri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                    16,83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 xml:space="preserve">32224 Namirnice za prehranu </w:t>
            </w:r>
            <w:r>
              <w:t>učenika</w:t>
            </w:r>
          </w:p>
        </w:tc>
      </w:tr>
      <w:tr w:rsidR="00C9153B">
        <w:trPr>
          <w:trHeight w:val="39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eastAsia="SimSun" w:cs="Calibri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                    22,64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C9153B">
        <w:trPr>
          <w:trHeight w:val="39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eastAsia="SimSun" w:cs="Calibri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                    5,57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  <w:jc w:val="right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  <w:jc w:val="righ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</w:pP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</w:pPr>
            <w:r>
              <w:t>DUKAT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</w:pPr>
            <w:r>
              <w:t>25457712630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</w:pPr>
            <w:r>
              <w:rPr>
                <w:lang w:val="hr-HR"/>
              </w:rPr>
              <w:t>10,82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</w:pPr>
            <w:r>
              <w:t>32224-2 Shema školsko mlijeko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DUKAT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</w:pPr>
            <w:r>
              <w:t>25457712630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11,78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32224-2 Shema školsko mlijeko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DUKAT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</w:pPr>
            <w:r>
              <w:t>25457712630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11,78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32224-2 Shema školsko mlijeko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DUKAT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</w:pPr>
            <w:r>
              <w:t>25457712630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                    25,35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32224-2 Shema školsko mlijeko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HIMBO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64014670233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111,09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</w:pPr>
            <w:r>
              <w:t xml:space="preserve">32224-2 </w:t>
            </w:r>
            <w:r>
              <w:t>Shema školsko mlijeko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jc w:val="right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jc w:val="righ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jc w:val="right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</w:pP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</w:pPr>
            <w:r>
              <w:t>HEP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</w:pPr>
            <w:r>
              <w:t>63073332379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</w:pPr>
            <w:r>
              <w:rPr>
                <w:lang w:val="hr-HR"/>
              </w:rPr>
              <w:t>462,34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</w:pPr>
            <w:r>
              <w:t>32221-Električna energija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</w:pPr>
            <w:r>
              <w:t>INA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</w:pPr>
            <w:r>
              <w:t>27759560625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</w:pPr>
            <w:r>
              <w:rPr>
                <w:lang w:val="hr-HR"/>
              </w:rPr>
              <w:t>229,06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</w:pPr>
            <w:r>
              <w:t>3223-Dizel gorivo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jc w:val="right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jc w:val="righ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</w:pP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jc w:val="right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jc w:val="righ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jc w:val="right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</w:pP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</w:pPr>
            <w:r>
              <w:t>HRVATSKI TELEKOM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</w:pPr>
            <w:r>
              <w:t>81793146560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</w:pPr>
            <w:r>
              <w:rPr>
                <w:lang w:val="hr-HR"/>
              </w:rPr>
              <w:t>130,96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</w:pPr>
            <w:r>
              <w:t>3231-Usluge telefona, pošte i prijevoza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HRVATSKA </w:t>
            </w:r>
            <w:r>
              <w:rPr>
                <w:lang w:val="hr-HR"/>
              </w:rPr>
              <w:t>RADIOTELEVIZIJA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68419124305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10,62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</w:pPr>
            <w:r>
              <w:t>3231-Usluge telefona, pošte i prijevoza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OBRT ZA PRIJEVOZ PEJAKOVIĆ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06273566882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                  300,00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3231-Usluge telefona, pošte i prijevoza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</w:pP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DOLENAC PROMET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21780210989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118,90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Usluge tekućeg i investicijskog održavanja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DOLENAC PROMET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21780210989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110,20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rPr>
                <w:lang w:val="hr-HR"/>
              </w:rPr>
              <w:t>Usluge tekućeg i investicijskog održavanja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</w:pP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AUTOSERVIS DUMBOVIĆ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</w:pPr>
            <w:r>
              <w:rPr>
                <w:lang w:val="hr-HR"/>
              </w:rPr>
              <w:t>549,00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</w:pPr>
            <w:r>
              <w:t>32322-Usluge tekućeg i investicijsko održavanja opreme i postrojenja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PROXIMA </w:t>
            </w:r>
            <w:r>
              <w:rPr>
                <w:lang w:val="hr-HR"/>
              </w:rPr>
              <w:t>INFORMATIKA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t>35956517501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132,72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32322-Usluge tekućeg i investicijsko održavanja opreme i postrojenja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PROXIMA INFORMATIKA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t>35956517501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132,72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32322-Usluge tekućeg i investicijsko održavanja opreme i postrojenja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  <w:jc w:val="right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</w:pP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GRAD PETRINJA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rFonts w:cs="Calibri"/>
                <w:lang w:val="hr-HR"/>
              </w:rPr>
            </w:pPr>
            <w:r>
              <w:rPr>
                <w:rFonts w:eastAsia="SimSun" w:cs="Calibri"/>
                <w:shd w:val="clear" w:color="auto" w:fill="FFFFFF"/>
              </w:rPr>
              <w:t>11848400362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286,59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3234-Komunalne usluge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rPr>
                <w:lang w:val="hr-HR"/>
              </w:rPr>
            </w:pP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LANAC KRETANJA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hr-HR"/>
              </w:rPr>
            </w:pPr>
            <w:r>
              <w:rPr>
                <w:rFonts w:cs="Calibri"/>
                <w:color w:val="000000"/>
                <w:shd w:val="clear" w:color="auto" w:fill="FFFFFF"/>
                <w:lang w:val="hr-HR"/>
              </w:rPr>
              <w:t>56575768790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</w:pPr>
            <w:r>
              <w:rPr>
                <w:lang w:val="hr-HR"/>
              </w:rPr>
              <w:t>71,38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3238-Računalne usluge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</w:pPr>
            <w:r>
              <w:t>FINA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</w:pPr>
            <w:r>
              <w:t>85821130368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</w:pPr>
            <w:r>
              <w:t xml:space="preserve">1,66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</w:pPr>
            <w:r>
              <w:t>3238-Računalne usluge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LIBUSOFT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14506572540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</w:pPr>
            <w:r>
              <w:rPr>
                <w:lang w:val="hr-HR"/>
              </w:rPr>
              <w:t>68,75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</w:pPr>
            <w:r>
              <w:t>3238-Računalne usluge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LIBUSOFT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14506572540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43,75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3238-Računalne usluge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CS DATA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07928109478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wordWrap w:val="0"/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VELIKA GORICA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 xml:space="preserve">30,00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3238-Računalne usluge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CS DATA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07928109478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wordWrap w:val="0"/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VELIKA GORICA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 xml:space="preserve">30,00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</w:pPr>
            <w:r>
              <w:t>3238-Računalne usluge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  <w:jc w:val="righ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</w:pP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VIVA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22361751585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</w:pPr>
            <w:r>
              <w:rPr>
                <w:lang w:val="hr-HR"/>
              </w:rPr>
              <w:t xml:space="preserve">44,45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</w:pPr>
            <w:r>
              <w:t>3239-Ostale usluge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OPTI PRINT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11469787133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 xml:space="preserve">49,78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3239 Ostale usluge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KOMUNALAC PETRINJA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rFonts w:eastAsia="SimSun" w:cs="Calibri"/>
                <w:shd w:val="clear" w:color="auto" w:fill="FFFFFF"/>
              </w:rPr>
            </w:pPr>
            <w:r>
              <w:rPr>
                <w:rStyle w:val="Istaknuto"/>
                <w:rFonts w:eastAsia="SimSun" w:cs="Calibri"/>
                <w:i w:val="0"/>
                <w:iCs w:val="0"/>
                <w:shd w:val="clear" w:color="auto" w:fill="FFFFFF"/>
              </w:rPr>
              <w:t>53696178845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39,13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3239-Ostale usluge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ZAGREBINSPEKT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53B" w:rsidRDefault="00CA1154">
            <w:pPr>
              <w:spacing w:after="0" w:line="240" w:lineRule="auto"/>
              <w:jc w:val="right"/>
              <w:rPr>
                <w:rFonts w:eastAsia="Arial" w:cs="Calibri"/>
                <w:shd w:val="clear" w:color="FFFFFF" w:fill="FFFFFF" w:themeFill="background1"/>
                <w:lang w:val="hr-HR"/>
              </w:rPr>
            </w:pPr>
            <w:r>
              <w:rPr>
                <w:rFonts w:eastAsia="Arial" w:cs="Calibri"/>
                <w:shd w:val="clear" w:color="FFFFFF" w:fill="FFFFFF" w:themeFill="background1"/>
                <w:lang w:val="hr-HR"/>
              </w:rPr>
              <w:t>82752153530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31,25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3239-Ostale usluge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ZAGREBINSPEKT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53B" w:rsidRDefault="00CA1154">
            <w:pPr>
              <w:spacing w:after="0" w:line="240" w:lineRule="auto"/>
              <w:jc w:val="right"/>
              <w:rPr>
                <w:rFonts w:eastAsia="Arial" w:cs="Calibri"/>
                <w:shd w:val="clear" w:color="FFFFFF" w:fill="FFFFFF" w:themeFill="background1"/>
              </w:rPr>
            </w:pPr>
            <w:r>
              <w:rPr>
                <w:rFonts w:eastAsia="Arial" w:cs="Calibri"/>
                <w:shd w:val="clear" w:color="FFFFFF" w:fill="FFFFFF" w:themeFill="background1"/>
                <w:lang w:val="hr-HR"/>
              </w:rPr>
              <w:t>82752153530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162,50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3239-Ostale usluge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FOKUSINFOPROJEKT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53B" w:rsidRDefault="00CA1154">
            <w:pPr>
              <w:spacing w:after="0" w:line="240" w:lineRule="auto"/>
              <w:jc w:val="right"/>
              <w:rPr>
                <w:rFonts w:eastAsia="Arial" w:cs="Calibri"/>
                <w:shd w:val="clear" w:color="FFFFFF" w:fill="FFFFFF" w:themeFill="background1"/>
                <w:lang w:val="hr-HR"/>
              </w:rPr>
            </w:pPr>
            <w:r>
              <w:rPr>
                <w:rFonts w:eastAsia="Arial" w:cs="Calibri"/>
                <w:shd w:val="clear" w:color="FFFFFF" w:fill="FFFFFF" w:themeFill="background1"/>
                <w:lang w:val="hr-HR"/>
              </w:rPr>
              <w:t>37439642333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50,00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3239-Ostale usluge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ZAGREBINSPEKT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53B" w:rsidRDefault="00CA1154">
            <w:pPr>
              <w:spacing w:after="0" w:line="240" w:lineRule="auto"/>
              <w:jc w:val="right"/>
              <w:rPr>
                <w:rFonts w:eastAsia="Arial" w:cs="Calibri"/>
                <w:shd w:val="clear" w:color="FFFFFF" w:fill="FFFFFF" w:themeFill="background1"/>
                <w:lang w:val="hr-HR"/>
              </w:rPr>
            </w:pPr>
            <w:r>
              <w:rPr>
                <w:rFonts w:eastAsia="Arial" w:cs="Calibri"/>
                <w:shd w:val="clear" w:color="FFFFFF" w:fill="FFFFFF" w:themeFill="background1"/>
                <w:lang w:val="hr-HR"/>
              </w:rPr>
              <w:t>82752153530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31,25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3239-Ostale usluge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WIENER OSIGURANJE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53B" w:rsidRDefault="00CA1154">
            <w:pPr>
              <w:spacing w:after="0" w:line="240" w:lineRule="auto"/>
              <w:jc w:val="right"/>
              <w:rPr>
                <w:rFonts w:eastAsia="Arial" w:cs="Calibri"/>
                <w:shd w:val="clear" w:color="FFFFFF" w:fill="FFFFFF" w:themeFill="background1"/>
                <w:lang w:val="hr-HR"/>
              </w:rPr>
            </w:pPr>
            <w:r>
              <w:rPr>
                <w:rFonts w:eastAsia="Arial" w:cs="Calibri"/>
                <w:shd w:val="clear" w:color="FFFFFF" w:fill="FFFFFF" w:themeFill="background1"/>
                <w:lang w:val="hr-HR"/>
              </w:rPr>
              <w:t>52848403362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443,81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32921-Premija osiguranja prijevoznih sredstava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53B" w:rsidRDefault="00C9153B">
            <w:pPr>
              <w:spacing w:after="0" w:line="240" w:lineRule="auto"/>
              <w:jc w:val="right"/>
              <w:rPr>
                <w:rFonts w:eastAsia="Arial" w:cs="Calibri"/>
                <w:shd w:val="clear" w:color="FFFFFF" w:fill="FFFFFF" w:themeFill="background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rPr>
                <w:lang w:val="hr-HR"/>
              </w:rPr>
            </w:pP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O.M. SUPPORT D.O.O.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23071028130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62,50</w:t>
            </w:r>
            <w:r>
              <w:rPr>
                <w:lang w:val="hr-HR"/>
              </w:rP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3294-Članarine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LOGOS SUNCOKRET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70271495914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wordWrap w:val="0"/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BANSKI GRABOVAC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1.029,00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t>3299-Ostali nespomenuti rashodi poslovanja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  <w:jc w:val="center"/>
              <w:rPr>
                <w:rStyle w:val="Istaknuto"/>
                <w:rFonts w:eastAsia="SimSun" w:cs="Calibri"/>
                <w:i w:val="0"/>
                <w:iCs w:val="0"/>
                <w:shd w:val="clear" w:color="auto" w:fill="FFFFFF"/>
                <w:lang w:val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  <w:jc w:val="right"/>
              <w:rPr>
                <w:rFonts w:cs="Calibri"/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3B" w:rsidRDefault="00C9153B">
            <w:pPr>
              <w:spacing w:after="0" w:line="240" w:lineRule="auto"/>
              <w:rPr>
                <w:lang w:val="hr-HR"/>
              </w:rPr>
            </w:pP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</w:pPr>
            <w:r>
              <w:t>PBZ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</w:pPr>
            <w:r>
              <w:rPr>
                <w:rFonts w:cs="Calibri"/>
                <w:color w:val="000000"/>
                <w:sz w:val="21"/>
                <w:szCs w:val="21"/>
                <w:shd w:val="clear" w:color="auto" w:fill="FFFFFF"/>
              </w:rPr>
              <w:t>02535697732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</w:pPr>
            <w:r>
              <w:rPr>
                <w:lang w:val="hr-HR"/>
              </w:rPr>
              <w:t xml:space="preserve">42,99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</w:pPr>
            <w:r>
              <w:t>3431-Bankarske usluge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jc w:val="right"/>
              <w:rPr>
                <w:rFonts w:cs="Calibr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jc w:val="righ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</w:pP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AWI INTERNATIONAL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rFonts w:cs="Calibri"/>
                <w:color w:val="000000"/>
                <w:sz w:val="21"/>
                <w:szCs w:val="21"/>
                <w:shd w:val="clear" w:color="auto" w:fill="FFFFFF"/>
                <w:lang w:val="hr-HR"/>
              </w:rPr>
            </w:pPr>
            <w:r>
              <w:rPr>
                <w:rFonts w:cs="Calibri"/>
                <w:color w:val="000000"/>
                <w:sz w:val="21"/>
                <w:szCs w:val="21"/>
                <w:shd w:val="clear" w:color="auto" w:fill="FFFFFF"/>
                <w:lang w:val="hr-HR"/>
              </w:rPr>
              <w:t>57159149897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149,42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38129-Ostale tekuće donacije</w:t>
            </w: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jc w:val="right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jc w:val="righ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jc w:val="right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</w:pPr>
          </w:p>
        </w:tc>
      </w:tr>
      <w:tr w:rsidR="00C9153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UKUPNO ZA</w:t>
            </w:r>
            <w:r>
              <w:rPr>
                <w:b/>
                <w:lang w:val="hr-HR"/>
              </w:rPr>
              <w:t xml:space="preserve"> SVIBANJ </w:t>
            </w:r>
            <w:r>
              <w:rPr>
                <w:b/>
              </w:rPr>
              <w:t>202</w:t>
            </w:r>
            <w:r>
              <w:rPr>
                <w:b/>
                <w:lang w:val="hr-HR"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jc w:val="right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  <w:jc w:val="righ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A1154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  <w:lang w:val="hr-HR"/>
              </w:rPr>
              <w:t>6.931,18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3B" w:rsidRDefault="00C9153B">
            <w:pPr>
              <w:spacing w:after="0" w:line="240" w:lineRule="auto"/>
            </w:pPr>
          </w:p>
        </w:tc>
      </w:tr>
    </w:tbl>
    <w:p w:rsidR="00C9153B" w:rsidRDefault="00C9153B">
      <w:pPr>
        <w:rPr>
          <w:sz w:val="28"/>
          <w:szCs w:val="28"/>
          <w:lang w:val="hr-HR"/>
        </w:rPr>
      </w:pPr>
    </w:p>
    <w:p w:rsidR="00C9153B" w:rsidRDefault="00C9153B">
      <w:pPr>
        <w:rPr>
          <w:sz w:val="28"/>
          <w:szCs w:val="28"/>
          <w:lang w:val="hr-HR"/>
        </w:rPr>
      </w:pPr>
    </w:p>
    <w:p w:rsidR="00C9153B" w:rsidRDefault="00C9153B">
      <w:pPr>
        <w:rPr>
          <w:sz w:val="28"/>
          <w:szCs w:val="28"/>
          <w:lang w:val="hr-HR"/>
        </w:rPr>
      </w:pPr>
    </w:p>
    <w:p w:rsidR="00C9153B" w:rsidRDefault="00C9153B">
      <w:pPr>
        <w:rPr>
          <w:sz w:val="28"/>
          <w:szCs w:val="28"/>
          <w:lang w:val="hr-HR"/>
        </w:rPr>
      </w:pPr>
    </w:p>
    <w:p w:rsidR="00C9153B" w:rsidRDefault="00C9153B">
      <w:pPr>
        <w:rPr>
          <w:sz w:val="28"/>
          <w:szCs w:val="28"/>
          <w:lang w:val="hr-HR"/>
        </w:rPr>
      </w:pPr>
    </w:p>
    <w:p w:rsidR="00C9153B" w:rsidRDefault="00CA115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OSNOVNA ŠKOLA JABUKOVAC</w:t>
      </w:r>
    </w:p>
    <w:p w:rsidR="00C9153B" w:rsidRDefault="00CA115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Jabukovac 34, Petrinja</w:t>
      </w:r>
    </w:p>
    <w:p w:rsidR="00C9153B" w:rsidRDefault="00CA1154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OIB: 38594700101</w:t>
      </w:r>
    </w:p>
    <w:p w:rsidR="00C9153B" w:rsidRDefault="00C9153B">
      <w:pPr>
        <w:rPr>
          <w:sz w:val="28"/>
          <w:szCs w:val="28"/>
          <w:lang w:val="hr-HR"/>
        </w:rPr>
      </w:pPr>
    </w:p>
    <w:p w:rsidR="00C9153B" w:rsidRDefault="00CA1154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          </w:t>
      </w:r>
      <w:r>
        <w:rPr>
          <w:b/>
          <w:sz w:val="28"/>
          <w:szCs w:val="28"/>
          <w:lang w:val="hr-HR"/>
        </w:rPr>
        <w:t>INFORMACIJA O TROŠENJU SREDSTAVA ZA</w:t>
      </w:r>
      <w:r>
        <w:rPr>
          <w:b/>
          <w:sz w:val="28"/>
          <w:szCs w:val="28"/>
          <w:lang w:val="hr-HR"/>
        </w:rPr>
        <w:t xml:space="preserve"> SVIBANJ</w:t>
      </w:r>
      <w:r>
        <w:rPr>
          <w:b/>
          <w:sz w:val="28"/>
          <w:szCs w:val="28"/>
          <w:lang w:val="hr-HR"/>
        </w:rPr>
        <w:t xml:space="preserve"> 202</w:t>
      </w:r>
      <w:r>
        <w:rPr>
          <w:b/>
          <w:sz w:val="28"/>
          <w:szCs w:val="28"/>
          <w:lang w:val="hr-HR"/>
        </w:rPr>
        <w:t>5</w:t>
      </w:r>
      <w:r>
        <w:rPr>
          <w:b/>
          <w:sz w:val="28"/>
          <w:szCs w:val="28"/>
          <w:lang w:val="hr-HR"/>
        </w:rPr>
        <w:t>. GODINE</w:t>
      </w:r>
    </w:p>
    <w:p w:rsidR="00C9153B" w:rsidRDefault="00CA1154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  <w:t xml:space="preserve">                 Katrgorija 2</w:t>
      </w:r>
    </w:p>
    <w:tbl>
      <w:tblPr>
        <w:tblStyle w:val="Reetkatablice"/>
        <w:tblW w:w="0" w:type="auto"/>
        <w:tblInd w:w="562" w:type="dxa"/>
        <w:tblLook w:val="04A0" w:firstRow="1" w:lastRow="0" w:firstColumn="1" w:lastColumn="0" w:noHBand="0" w:noVBand="1"/>
      </w:tblPr>
      <w:tblGrid>
        <w:gridCol w:w="1814"/>
        <w:gridCol w:w="6946"/>
      </w:tblGrid>
      <w:tr w:rsidR="00C9153B">
        <w:trPr>
          <w:trHeight w:val="70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53B" w:rsidRDefault="00CA1154">
            <w:pPr>
              <w:spacing w:after="0" w:line="240" w:lineRule="auto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Ukupan iznos zbirne </w:t>
            </w:r>
            <w:r>
              <w:rPr>
                <w:b/>
                <w:sz w:val="28"/>
                <w:szCs w:val="28"/>
                <w:lang w:val="hr-HR"/>
              </w:rPr>
              <w:t>isplate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53B" w:rsidRDefault="00CA1154">
            <w:pPr>
              <w:spacing w:after="0" w:line="240" w:lineRule="auto"/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Vrsta rashoda i izdataka</w:t>
            </w:r>
          </w:p>
        </w:tc>
      </w:tr>
      <w:tr w:rsidR="00C9153B">
        <w:trPr>
          <w:trHeight w:val="53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53B" w:rsidRDefault="00CA1154">
            <w:pPr>
              <w:spacing w:after="0" w:line="240" w:lineRule="auto"/>
              <w:jc w:val="righ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                                 </w:t>
            </w:r>
            <w:r>
              <w:rPr>
                <w:sz w:val="28"/>
                <w:szCs w:val="28"/>
                <w:lang w:val="hr-HR"/>
              </w:rPr>
              <w:t>45.846,59</w:t>
            </w:r>
            <w:r>
              <w:rPr>
                <w:sz w:val="28"/>
                <w:szCs w:val="28"/>
                <w:lang w:val="hr-HR"/>
              </w:rPr>
              <w:t xml:space="preserve"> </w:t>
            </w:r>
            <w:r>
              <w:rPr>
                <w:rFonts w:cs="Calibr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53B" w:rsidRDefault="00CA1154">
            <w:pPr>
              <w:spacing w:after="0" w:line="240" w:lineRule="auto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3111 Bruto plaća za redovan rad</w:t>
            </w:r>
          </w:p>
        </w:tc>
      </w:tr>
      <w:tr w:rsidR="00C9153B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53B" w:rsidRDefault="00CA1154">
            <w:pPr>
              <w:spacing w:after="0" w:line="24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     7.443,24</w:t>
            </w:r>
            <w:r>
              <w:rPr>
                <w:sz w:val="28"/>
                <w:szCs w:val="28"/>
                <w:lang w:val="hr-HR"/>
              </w:rPr>
              <w:t xml:space="preserve"> </w:t>
            </w:r>
            <w:r>
              <w:rPr>
                <w:rFonts w:cs="Calibr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53B" w:rsidRDefault="00CA1154">
            <w:pPr>
              <w:spacing w:after="0" w:line="240" w:lineRule="auto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3132 Doprinosi  za obvezno zdravstveno osiguranje</w:t>
            </w:r>
          </w:p>
        </w:tc>
      </w:tr>
      <w:tr w:rsidR="00C9153B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53B" w:rsidRDefault="00CA1154">
            <w:pPr>
              <w:spacing w:after="0" w:line="240" w:lineRule="auto"/>
              <w:jc w:val="righ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3.247,03</w:t>
            </w:r>
            <w:r>
              <w:rPr>
                <w:sz w:val="28"/>
                <w:szCs w:val="28"/>
                <w:lang w:val="hr-HR"/>
              </w:rPr>
              <w:t xml:space="preserve"> </w:t>
            </w:r>
            <w:r>
              <w:rPr>
                <w:rFonts w:cs="Calibr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53B" w:rsidRDefault="00CA1154">
            <w:pPr>
              <w:spacing w:after="0" w:line="240" w:lineRule="auto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3121 Naknada za prijevoz na posao i s posla</w:t>
            </w:r>
          </w:p>
        </w:tc>
      </w:tr>
      <w:tr w:rsidR="00C9153B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53B" w:rsidRDefault="00CA1154">
            <w:pPr>
              <w:spacing w:after="0" w:line="240" w:lineRule="auto"/>
              <w:jc w:val="righ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607,74</w:t>
            </w:r>
            <w:r>
              <w:rPr>
                <w:sz w:val="28"/>
                <w:szCs w:val="28"/>
                <w:lang w:val="hr-HR"/>
              </w:rPr>
              <w:t xml:space="preserve"> </w:t>
            </w:r>
            <w:r>
              <w:rPr>
                <w:rFonts w:cs="Calibr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53B" w:rsidRDefault="00CA1154">
            <w:pPr>
              <w:spacing w:after="0" w:line="240" w:lineRule="auto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3121 </w:t>
            </w:r>
            <w:r>
              <w:rPr>
                <w:sz w:val="28"/>
                <w:szCs w:val="28"/>
                <w:lang w:val="hr-HR"/>
              </w:rPr>
              <w:t>Ostali rashodi za zaposlene</w:t>
            </w:r>
          </w:p>
        </w:tc>
      </w:tr>
      <w:tr w:rsidR="00C9153B">
        <w:trPr>
          <w:trHeight w:val="50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53B" w:rsidRDefault="00CA1154">
            <w:pPr>
              <w:spacing w:after="0" w:line="240" w:lineRule="auto"/>
              <w:jc w:val="right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57.144,60</w:t>
            </w:r>
            <w:r>
              <w:rPr>
                <w:b/>
                <w:sz w:val="28"/>
                <w:szCs w:val="28"/>
                <w:lang w:val="hr-HR"/>
              </w:rPr>
              <w:t xml:space="preserve"> </w:t>
            </w:r>
            <w:r>
              <w:rPr>
                <w:rFonts w:cs="Calibri"/>
                <w:b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53B" w:rsidRDefault="00CA1154">
            <w:pPr>
              <w:spacing w:after="0" w:line="240" w:lineRule="auto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Ukupno za </w:t>
            </w:r>
            <w:r>
              <w:rPr>
                <w:b/>
                <w:sz w:val="28"/>
                <w:szCs w:val="28"/>
                <w:lang w:val="hr-HR"/>
              </w:rPr>
              <w:t>svibanj</w:t>
            </w:r>
            <w:r>
              <w:rPr>
                <w:b/>
                <w:sz w:val="28"/>
                <w:szCs w:val="28"/>
                <w:lang w:val="hr-HR"/>
              </w:rPr>
              <w:t xml:space="preserve"> 202</w:t>
            </w:r>
            <w:r>
              <w:rPr>
                <w:b/>
                <w:sz w:val="28"/>
                <w:szCs w:val="28"/>
                <w:lang w:val="hr-HR"/>
              </w:rPr>
              <w:t>5</w:t>
            </w:r>
            <w:r>
              <w:rPr>
                <w:b/>
                <w:sz w:val="28"/>
                <w:szCs w:val="28"/>
                <w:lang w:val="hr-HR"/>
              </w:rPr>
              <w:t>.</w:t>
            </w:r>
          </w:p>
        </w:tc>
      </w:tr>
    </w:tbl>
    <w:p w:rsidR="00C9153B" w:rsidRDefault="00C9153B">
      <w:pPr>
        <w:rPr>
          <w:b/>
          <w:sz w:val="28"/>
          <w:szCs w:val="28"/>
          <w:lang w:val="hr-HR"/>
        </w:rPr>
      </w:pPr>
    </w:p>
    <w:p w:rsidR="00C9153B" w:rsidRDefault="00C9153B">
      <w:pPr>
        <w:rPr>
          <w:sz w:val="28"/>
          <w:szCs w:val="28"/>
          <w:lang w:val="hr-HR"/>
        </w:rPr>
      </w:pPr>
    </w:p>
    <w:p w:rsidR="00C9153B" w:rsidRDefault="00C9153B">
      <w:pPr>
        <w:rPr>
          <w:b/>
          <w:sz w:val="28"/>
          <w:szCs w:val="28"/>
          <w:lang w:val="hr-HR"/>
        </w:rPr>
      </w:pPr>
    </w:p>
    <w:p w:rsidR="00C9153B" w:rsidRDefault="00C9153B">
      <w:pPr>
        <w:rPr>
          <w:sz w:val="28"/>
          <w:szCs w:val="28"/>
          <w:lang w:val="hr-HR"/>
        </w:rPr>
      </w:pPr>
    </w:p>
    <w:p w:rsidR="00C9153B" w:rsidRDefault="00C9153B">
      <w:pPr>
        <w:rPr>
          <w:sz w:val="28"/>
          <w:szCs w:val="28"/>
          <w:lang w:val="hr-HR"/>
        </w:rPr>
      </w:pPr>
    </w:p>
    <w:p w:rsidR="00C9153B" w:rsidRDefault="00C9153B"/>
    <w:p w:rsidR="00C9153B" w:rsidRDefault="00C9153B">
      <w:pPr>
        <w:rPr>
          <w:sz w:val="28"/>
          <w:szCs w:val="28"/>
          <w:lang w:val="hr-HR"/>
        </w:rPr>
      </w:pPr>
    </w:p>
    <w:p w:rsidR="00C9153B" w:rsidRDefault="00C9153B">
      <w:pPr>
        <w:rPr>
          <w:sz w:val="28"/>
          <w:szCs w:val="28"/>
          <w:lang w:val="hr-HR"/>
        </w:rPr>
      </w:pPr>
    </w:p>
    <w:sectPr w:rsidR="00C9153B">
      <w:pgSz w:w="15840" w:h="12240" w:orient="landscape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154" w:rsidRDefault="00CA1154">
      <w:pPr>
        <w:spacing w:line="240" w:lineRule="auto"/>
      </w:pPr>
      <w:r>
        <w:separator/>
      </w:r>
    </w:p>
  </w:endnote>
  <w:endnote w:type="continuationSeparator" w:id="0">
    <w:p w:rsidR="00CA1154" w:rsidRDefault="00CA11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154" w:rsidRDefault="00CA1154">
      <w:pPr>
        <w:spacing w:after="0"/>
      </w:pPr>
      <w:r>
        <w:separator/>
      </w:r>
    </w:p>
  </w:footnote>
  <w:footnote w:type="continuationSeparator" w:id="0">
    <w:p w:rsidR="00CA1154" w:rsidRDefault="00CA11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B5"/>
    <w:rsid w:val="00153D4F"/>
    <w:rsid w:val="00275D5E"/>
    <w:rsid w:val="0029695B"/>
    <w:rsid w:val="002C4C62"/>
    <w:rsid w:val="00306BFE"/>
    <w:rsid w:val="003458B5"/>
    <w:rsid w:val="00405880"/>
    <w:rsid w:val="00805BEA"/>
    <w:rsid w:val="008A0F0B"/>
    <w:rsid w:val="008A50D8"/>
    <w:rsid w:val="00AF1258"/>
    <w:rsid w:val="00BF661F"/>
    <w:rsid w:val="00C34638"/>
    <w:rsid w:val="00C35CEB"/>
    <w:rsid w:val="00C50B2C"/>
    <w:rsid w:val="00C9153B"/>
    <w:rsid w:val="00CA1154"/>
    <w:rsid w:val="00E93DFA"/>
    <w:rsid w:val="00FC161D"/>
    <w:rsid w:val="00FD7236"/>
    <w:rsid w:val="032C08F8"/>
    <w:rsid w:val="0AAE7D9E"/>
    <w:rsid w:val="0B244386"/>
    <w:rsid w:val="11C144A5"/>
    <w:rsid w:val="1F081F4B"/>
    <w:rsid w:val="200E7667"/>
    <w:rsid w:val="250B7FAE"/>
    <w:rsid w:val="2B090C3A"/>
    <w:rsid w:val="2F896B6A"/>
    <w:rsid w:val="31F972F7"/>
    <w:rsid w:val="3ADB7BDA"/>
    <w:rsid w:val="45612819"/>
    <w:rsid w:val="48ED1841"/>
    <w:rsid w:val="4BB010EE"/>
    <w:rsid w:val="5645082E"/>
    <w:rsid w:val="62324328"/>
    <w:rsid w:val="68C7618F"/>
    <w:rsid w:val="68EC4442"/>
    <w:rsid w:val="6BB312ED"/>
    <w:rsid w:val="6D5D45C1"/>
    <w:rsid w:val="70143D06"/>
    <w:rsid w:val="73FB3B50"/>
    <w:rsid w:val="7A6C0D93"/>
    <w:rsid w:val="7C592569"/>
    <w:rsid w:val="7D25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8353E-4919-4004-9538-4B36A11A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MARIJA TRAJANOV</cp:lastModifiedBy>
  <cp:revision>3</cp:revision>
  <cp:lastPrinted>2025-06-05T10:22:00Z</cp:lastPrinted>
  <dcterms:created xsi:type="dcterms:W3CDTF">2025-06-16T08:12:00Z</dcterms:created>
  <dcterms:modified xsi:type="dcterms:W3CDTF">2025-06-16T08:12:00Z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0400DF75AE754B768A16D7CCFA6EF8EE_13</vt:lpwstr>
  </property>
</Properties>
</file>